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6187" w14:textId="6E0DAFC7" w:rsidR="00164507" w:rsidRDefault="002801F5" w:rsidP="007F0CD3">
      <w:pPr>
        <w:jc w:val="both"/>
        <w:rPr>
          <w:b/>
          <w:bCs/>
          <w:sz w:val="28"/>
          <w:szCs w:val="28"/>
        </w:rPr>
      </w:pPr>
      <w:r>
        <w:rPr>
          <w:noProof/>
        </w:rPr>
        <w:drawing>
          <wp:inline distT="0" distB="0" distL="0" distR="0" wp14:anchorId="58DAD7AE" wp14:editId="6CD7DCA5">
            <wp:extent cx="711200" cy="694055"/>
            <wp:effectExtent l="0" t="0" r="0" b="0"/>
            <wp:docPr id="3" name="Picture 3" descr="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 BC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694055"/>
                    </a:xfrm>
                    <a:prstGeom prst="rect">
                      <a:avLst/>
                    </a:prstGeom>
                    <a:noFill/>
                    <a:ln>
                      <a:noFill/>
                    </a:ln>
                  </pic:spPr>
                </pic:pic>
              </a:graphicData>
            </a:graphic>
          </wp:inline>
        </w:drawing>
      </w:r>
      <w:r w:rsidR="00F711CF">
        <w:rPr>
          <w:noProof/>
        </w:rPr>
        <w:t xml:space="preserve">                        </w:t>
      </w:r>
      <w:r w:rsidR="007F0CD3">
        <w:rPr>
          <w:b/>
          <w:bCs/>
          <w:noProof/>
          <w:sz w:val="28"/>
          <w:szCs w:val="28"/>
        </w:rPr>
        <w:t>Schoolwide Positive Behavior Plan</w:t>
      </w:r>
      <w:r w:rsidR="00F711CF">
        <w:rPr>
          <w:noProof/>
        </w:rPr>
        <w:t xml:space="preserve">                  </w:t>
      </w:r>
      <w:r w:rsidR="00F711CF">
        <w:rPr>
          <w:noProof/>
        </w:rPr>
        <w:drawing>
          <wp:inline distT="0" distB="0" distL="0" distR="0" wp14:anchorId="006C33DF" wp14:editId="71DADA2D">
            <wp:extent cx="1046992" cy="610235"/>
            <wp:effectExtent l="0" t="0" r="0" b="0"/>
            <wp:docPr id="1" name="Content Placeholder 8" descr="Office of School Climate logo">
              <a:extLst xmlns:a="http://schemas.openxmlformats.org/drawingml/2006/main">
                <a:ext uri="{FF2B5EF4-FFF2-40B4-BE49-F238E27FC236}">
                  <a16:creationId xmlns:a16="http://schemas.microsoft.com/office/drawing/2014/main" id="{603ABB6C-4FEF-4969-B13E-C146D0D904B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8" descr="Office of School Climate logo">
                      <a:extLst>
                        <a:ext uri="{FF2B5EF4-FFF2-40B4-BE49-F238E27FC236}">
                          <a16:creationId xmlns:a16="http://schemas.microsoft.com/office/drawing/2014/main" id="{603ABB6C-4FEF-4969-B13E-C146D0D904BF}"/>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704" cy="621724"/>
                    </a:xfrm>
                    <a:prstGeom prst="rect">
                      <a:avLst/>
                    </a:prstGeom>
                  </pic:spPr>
                </pic:pic>
              </a:graphicData>
            </a:graphic>
          </wp:inline>
        </w:drawing>
      </w:r>
    </w:p>
    <w:p w14:paraId="58631FB3" w14:textId="331E3BF8" w:rsidR="00810554" w:rsidRDefault="002D60A0" w:rsidP="00164507">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14:paraId="42FCB92C" w14:textId="3C5BE8ED" w:rsidR="00F42CBB" w:rsidRPr="004A5916" w:rsidRDefault="000A1C68" w:rsidP="00585DCC">
      <w:pPr>
        <w:rPr>
          <w:b/>
          <w:bCs/>
          <w:sz w:val="28"/>
          <w:szCs w:val="28"/>
        </w:rPr>
      </w:pPr>
      <w:r>
        <w:rPr>
          <w:b/>
          <w:bCs/>
          <w:sz w:val="28"/>
          <w:szCs w:val="28"/>
        </w:rPr>
        <w:t xml:space="preserve">                         </w:t>
      </w:r>
    </w:p>
    <w:p w14:paraId="58841E13" w14:textId="528CCA3C" w:rsidR="008F547C" w:rsidRDefault="00EC6BE5" w:rsidP="008A55BD">
      <w:pPr>
        <w:jc w:val="both"/>
        <w:rPr>
          <w:b/>
          <w:bCs/>
          <w:sz w:val="28"/>
          <w:szCs w:val="28"/>
        </w:rPr>
      </w:pPr>
      <w:r>
        <w:rPr>
          <w:b/>
          <w:bCs/>
          <w:sz w:val="28"/>
          <w:szCs w:val="28"/>
        </w:rPr>
        <w:t xml:space="preserve">Date Completed:  </w:t>
      </w:r>
      <w:sdt>
        <w:sdtPr>
          <w:rPr>
            <w:b/>
            <w:bCs/>
            <w:sz w:val="28"/>
            <w:szCs w:val="28"/>
          </w:rPr>
          <w:id w:val="1497458967"/>
          <w:placeholder>
            <w:docPart w:val="B1445D622C604C6E9CBD0055D62B8E69"/>
          </w:placeholder>
          <w:date w:fullDate="2022-07-13T00:00:00Z">
            <w:dateFormat w:val="M/d/yyyy"/>
            <w:lid w:val="en-US"/>
            <w:storeMappedDataAs w:val="dateTime"/>
            <w:calendar w:val="gregorian"/>
          </w:date>
        </w:sdtPr>
        <w:sdtEndPr/>
        <w:sdtContent>
          <w:permStart w:id="412106132" w:edGrp="everyone"/>
          <w:r w:rsidR="003609CE">
            <w:rPr>
              <w:b/>
              <w:bCs/>
              <w:sz w:val="28"/>
              <w:szCs w:val="28"/>
            </w:rPr>
            <w:t>7/13/2022</w:t>
          </w:r>
          <w:permEnd w:id="412106132"/>
        </w:sdtContent>
      </w:sdt>
      <w:r w:rsidR="00DC5B8B">
        <w:rPr>
          <w:b/>
          <w:bCs/>
          <w:sz w:val="28"/>
          <w:szCs w:val="28"/>
        </w:rPr>
        <w:t xml:space="preserve"> </w:t>
      </w:r>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00616366">
        <w:rPr>
          <w:b/>
          <w:bCs/>
          <w:sz w:val="28"/>
          <w:szCs w:val="28"/>
        </w:rPr>
        <w:tab/>
      </w:r>
      <w:r w:rsidR="00EE44EE" w:rsidRPr="004A5916">
        <w:rPr>
          <w:b/>
          <w:bCs/>
          <w:sz w:val="28"/>
          <w:szCs w:val="28"/>
        </w:rPr>
        <w:t xml:space="preserve">School Year </w:t>
      </w:r>
      <w:permStart w:id="1662191471" w:edGrp="everyone"/>
      <w:r w:rsidR="003609CE">
        <w:rPr>
          <w:b/>
          <w:bCs/>
          <w:sz w:val="28"/>
          <w:szCs w:val="28"/>
        </w:rPr>
        <w:t>202</w:t>
      </w:r>
      <w:r w:rsidR="00B15E38">
        <w:rPr>
          <w:b/>
          <w:bCs/>
          <w:sz w:val="28"/>
          <w:szCs w:val="28"/>
        </w:rPr>
        <w:t>2-2023</w:t>
      </w:r>
      <w:permEnd w:id="1662191471"/>
    </w:p>
    <w:p w14:paraId="4F8F7F52" w14:textId="69574998" w:rsidR="00EE44EE" w:rsidRPr="004A5916" w:rsidRDefault="00EE44EE" w:rsidP="004127D4">
      <w:pPr>
        <w:jc w:val="center"/>
        <w:rPr>
          <w:b/>
          <w:bCs/>
          <w:sz w:val="28"/>
          <w:szCs w:val="28"/>
        </w:rPr>
      </w:pPr>
      <w:r w:rsidRPr="004A5916">
        <w:rPr>
          <w:b/>
          <w:bCs/>
          <w:sz w:val="28"/>
          <w:szCs w:val="28"/>
        </w:rPr>
        <w:t>School:</w:t>
      </w:r>
      <w:r w:rsidR="004127D4">
        <w:rPr>
          <w:b/>
          <w:bCs/>
          <w:sz w:val="28"/>
          <w:szCs w:val="28"/>
        </w:rPr>
        <w:t xml:space="preserve">  </w:t>
      </w:r>
      <w:sdt>
        <w:sdtPr>
          <w:rPr>
            <w:b/>
            <w:bCs/>
            <w:sz w:val="28"/>
            <w:szCs w:val="28"/>
          </w:rPr>
          <w:id w:val="-301691339"/>
          <w:placeholder>
            <w:docPart w:val="C2B7608036A744D39344FB707DA6146F"/>
          </w:placeholder>
        </w:sdtPr>
        <w:sdtEndPr/>
        <w:sdtContent>
          <w:permStart w:id="1632717384" w:edGrp="everyone"/>
          <w:r w:rsidR="003609CE">
            <w:rPr>
              <w:b/>
              <w:bCs/>
              <w:sz w:val="28"/>
              <w:szCs w:val="28"/>
            </w:rPr>
            <w:t xml:space="preserve">Dundalk High School </w:t>
          </w:r>
          <w:permEnd w:id="1632717384"/>
        </w:sdtContent>
      </w:sdt>
    </w:p>
    <w:p w14:paraId="363083E0" w14:textId="7E400881" w:rsidR="00EE44EE" w:rsidRPr="004A5916" w:rsidRDefault="00EE44EE" w:rsidP="00EE44EE">
      <w:pPr>
        <w:jc w:val="center"/>
      </w:pPr>
    </w:p>
    <w:p w14:paraId="656D1577" w14:textId="77777777" w:rsidR="008F547C" w:rsidRPr="004A5916" w:rsidRDefault="008F547C"/>
    <w:tbl>
      <w:tblPr>
        <w:tblStyle w:val="TableGrid"/>
        <w:tblW w:w="0" w:type="auto"/>
        <w:tblLook w:val="04A0" w:firstRow="1" w:lastRow="0" w:firstColumn="1" w:lastColumn="0" w:noHBand="0" w:noVBand="1"/>
      </w:tblPr>
      <w:tblGrid>
        <w:gridCol w:w="9350"/>
      </w:tblGrid>
      <w:tr w:rsidR="004A5916" w:rsidRPr="004A5916" w14:paraId="4B1DD15D" w14:textId="77777777" w:rsidTr="0013244D">
        <w:tc>
          <w:tcPr>
            <w:tcW w:w="10790" w:type="dxa"/>
            <w:shd w:val="clear" w:color="auto" w:fill="E2EFD9" w:themeFill="accent6" w:themeFillTint="33"/>
          </w:tcPr>
          <w:p w14:paraId="51587F70" w14:textId="4D8736B2" w:rsidR="00EE44EE" w:rsidRPr="002D6542" w:rsidRDefault="00797DF3" w:rsidP="00797DF3">
            <w:pPr>
              <w:jc w:val="center"/>
              <w:rPr>
                <w:b/>
                <w:bCs/>
                <w:sz w:val="32"/>
                <w:szCs w:val="32"/>
              </w:rPr>
            </w:pPr>
            <w:r w:rsidRPr="002D6542">
              <w:rPr>
                <w:b/>
                <w:bCs/>
                <w:sz w:val="32"/>
                <w:szCs w:val="32"/>
              </w:rPr>
              <w:t>Section 1:  Initial Steps</w:t>
            </w:r>
          </w:p>
        </w:tc>
      </w:tr>
      <w:tr w:rsidR="00797DF3" w:rsidRPr="004A5916" w14:paraId="2709CB73" w14:textId="77777777" w:rsidTr="00797DF3">
        <w:tc>
          <w:tcPr>
            <w:tcW w:w="10790" w:type="dxa"/>
            <w:shd w:val="clear" w:color="auto" w:fill="auto"/>
          </w:tcPr>
          <w:p w14:paraId="30542485" w14:textId="77777777" w:rsidR="00797DF3" w:rsidRPr="004A5916" w:rsidRDefault="00797DF3" w:rsidP="00797DF3">
            <w:pPr>
              <w:jc w:val="center"/>
              <w:rPr>
                <w:b/>
                <w:bCs/>
                <w:sz w:val="28"/>
                <w:szCs w:val="28"/>
              </w:rPr>
            </w:pPr>
          </w:p>
        </w:tc>
      </w:tr>
      <w:tr w:rsidR="004A5916" w:rsidRPr="004A5916" w14:paraId="08EED3F5" w14:textId="77777777" w:rsidTr="00797DF3">
        <w:tc>
          <w:tcPr>
            <w:tcW w:w="10790" w:type="dxa"/>
            <w:shd w:val="clear" w:color="auto" w:fill="E2EFD9" w:themeFill="accent6" w:themeFillTint="33"/>
          </w:tcPr>
          <w:p w14:paraId="6E8BEC22" w14:textId="1FC2EE44" w:rsidR="00797DF3" w:rsidRPr="004A5916" w:rsidRDefault="00797DF3" w:rsidP="00797DF3">
            <w:pPr>
              <w:rPr>
                <w:b/>
                <w:bCs/>
                <w:sz w:val="28"/>
                <w:szCs w:val="28"/>
              </w:rPr>
            </w:pPr>
            <w:r w:rsidRPr="004A5916">
              <w:rPr>
                <w:b/>
                <w:bCs/>
                <w:sz w:val="28"/>
                <w:szCs w:val="28"/>
              </w:rPr>
              <w:t>School Climate Team</w:t>
            </w:r>
          </w:p>
        </w:tc>
      </w:tr>
      <w:tr w:rsidR="004A5916" w:rsidRPr="004A5916" w14:paraId="45D43AA4" w14:textId="77777777" w:rsidTr="00797DF3">
        <w:tc>
          <w:tcPr>
            <w:tcW w:w="10790" w:type="dxa"/>
            <w:shd w:val="clear" w:color="auto" w:fill="auto"/>
          </w:tcPr>
          <w:p w14:paraId="1607D71D" w14:textId="0DF18F52" w:rsidR="00797DF3" w:rsidRPr="001F205B" w:rsidRDefault="00797DF3" w:rsidP="007729FF">
            <w:pPr>
              <w:rPr>
                <w:b/>
                <w:bCs/>
                <w:i/>
                <w:iCs/>
                <w:sz w:val="28"/>
                <w:szCs w:val="28"/>
              </w:rPr>
            </w:pPr>
            <w:r w:rsidRPr="001F205B">
              <w:rPr>
                <w:i/>
                <w:iCs/>
              </w:rPr>
              <w:t xml:space="preserve">Identify members of a School Climate Team (consider a representative selection of members).  The team </w:t>
            </w:r>
            <w:r w:rsidR="007729FF" w:rsidRPr="001F205B">
              <w:rPr>
                <w:i/>
                <w:iCs/>
              </w:rPr>
              <w:t>meets initially to examine equity concerns</w:t>
            </w:r>
            <w:r w:rsidR="00F90EDB">
              <w:rPr>
                <w:i/>
                <w:iCs/>
              </w:rPr>
              <w:t xml:space="preserve"> and</w:t>
            </w:r>
            <w:r w:rsidR="00BA5A34">
              <w:rPr>
                <w:i/>
                <w:iCs/>
              </w:rPr>
              <w:t xml:space="preserve"> </w:t>
            </w:r>
            <w:r w:rsidR="007729FF" w:rsidRPr="001F205B">
              <w:rPr>
                <w:i/>
                <w:iCs/>
              </w:rPr>
              <w:t>data</w:t>
            </w:r>
            <w:r w:rsidR="00BA5A34">
              <w:rPr>
                <w:i/>
                <w:iCs/>
              </w:rPr>
              <w:t xml:space="preserve"> and to develop the Schoolwide Positive Behavior Plan</w:t>
            </w:r>
            <w:r w:rsidR="007729FF" w:rsidRPr="001F205B">
              <w:rPr>
                <w:i/>
                <w:iCs/>
              </w:rPr>
              <w:t xml:space="preserve">.  The team </w:t>
            </w:r>
            <w:r w:rsidRPr="001F205B">
              <w:rPr>
                <w:i/>
                <w:iCs/>
              </w:rPr>
              <w:t>should</w:t>
            </w:r>
            <w:r w:rsidR="007729FF" w:rsidRPr="001F205B">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004A5916" w:rsidRPr="004A5916" w14:paraId="1D5F6BDC" w14:textId="77777777" w:rsidTr="00797DF3">
        <w:tc>
          <w:tcPr>
            <w:tcW w:w="10790" w:type="dxa"/>
            <w:shd w:val="clear" w:color="auto" w:fill="auto"/>
          </w:tcPr>
          <w:sdt>
            <w:sdtPr>
              <w:id w:val="511879698"/>
              <w:placeholder>
                <w:docPart w:val="3E1AA56917894E06816F36E86AACA5EB"/>
              </w:placeholder>
            </w:sdtPr>
            <w:sdtEndPr/>
            <w:sdtContent>
              <w:permStart w:id="1835104593" w:edGrp="everyone" w:displacedByCustomXml="prev"/>
              <w:p w14:paraId="51EEE153" w14:textId="4E8F7528" w:rsidR="009A1407" w:rsidRDefault="009A1407" w:rsidP="00505D47">
                <w:pPr>
                  <w:tabs>
                    <w:tab w:val="left" w:pos="3260"/>
                  </w:tabs>
                </w:pPr>
                <w:r>
                  <w:t xml:space="preserve">School Climate </w:t>
                </w:r>
                <w:r w:rsidRPr="00E84537">
                  <w:rPr>
                    <w:bCs/>
                  </w:rPr>
                  <w:t>Squad</w:t>
                </w:r>
              </w:p>
              <w:p w14:paraId="01CDB73D" w14:textId="7F26141A" w:rsidR="00B15E38" w:rsidRDefault="00B15E38" w:rsidP="00505D47">
                <w:pPr>
                  <w:tabs>
                    <w:tab w:val="left" w:pos="3260"/>
                  </w:tabs>
                </w:pPr>
                <w:r>
                  <w:t>Paul Satterfield</w:t>
                </w:r>
              </w:p>
              <w:p w14:paraId="72DE3842" w14:textId="24BB3053" w:rsidR="00B15E38" w:rsidRDefault="00B15E38" w:rsidP="00505D47">
                <w:pPr>
                  <w:tabs>
                    <w:tab w:val="left" w:pos="3260"/>
                  </w:tabs>
                </w:pPr>
                <w:r>
                  <w:t>Emmanuel Andre</w:t>
                </w:r>
              </w:p>
              <w:p w14:paraId="46F0FE18" w14:textId="2650B8C9" w:rsidR="00B15E38" w:rsidRDefault="00B15E38" w:rsidP="00505D47">
                <w:pPr>
                  <w:tabs>
                    <w:tab w:val="left" w:pos="3260"/>
                  </w:tabs>
                </w:pPr>
                <w:r>
                  <w:t>Glenn Haas</w:t>
                </w:r>
              </w:p>
              <w:p w14:paraId="4422493D" w14:textId="471D37C3" w:rsidR="00810019" w:rsidRDefault="00810019" w:rsidP="00505D47">
                <w:pPr>
                  <w:tabs>
                    <w:tab w:val="left" w:pos="3260"/>
                  </w:tabs>
                </w:pPr>
                <w:r>
                  <w:t>Melissa Homberg</w:t>
                </w:r>
              </w:p>
              <w:p w14:paraId="70F2FADF" w14:textId="77777777" w:rsidR="00810019" w:rsidRDefault="00810019" w:rsidP="00505D47">
                <w:pPr>
                  <w:tabs>
                    <w:tab w:val="left" w:pos="3260"/>
                  </w:tabs>
                </w:pPr>
                <w:r>
                  <w:t xml:space="preserve">Valeria Schenck </w:t>
                </w:r>
              </w:p>
              <w:p w14:paraId="6380B219" w14:textId="77777777" w:rsidR="00C77920" w:rsidRDefault="00380CB7" w:rsidP="00505D47">
                <w:pPr>
                  <w:tabs>
                    <w:tab w:val="left" w:pos="3260"/>
                  </w:tabs>
                </w:pPr>
                <w:r>
                  <w:t>Daris Johnson</w:t>
                </w:r>
              </w:p>
              <w:p w14:paraId="7ACE1152" w14:textId="01C53808" w:rsidR="007627B9" w:rsidRDefault="009F0AED" w:rsidP="00505D47">
                <w:pPr>
                  <w:tabs>
                    <w:tab w:val="left" w:pos="3260"/>
                  </w:tabs>
                </w:pPr>
                <w:r>
                  <w:t>Caroline McDowell</w:t>
                </w:r>
              </w:p>
            </w:sdtContent>
          </w:sdt>
          <w:permEnd w:id="1835104593" w:displacedByCustomXml="prev"/>
          <w:p w14:paraId="5081C495" w14:textId="5A9AAC3A" w:rsidR="00505D47" w:rsidRPr="009F5319" w:rsidRDefault="00505D47" w:rsidP="00505D47">
            <w:pPr>
              <w:tabs>
                <w:tab w:val="left" w:pos="3260"/>
              </w:tabs>
            </w:pPr>
          </w:p>
        </w:tc>
      </w:tr>
      <w:tr w:rsidR="007729FF" w:rsidRPr="004A5916" w14:paraId="4762EC25" w14:textId="77777777" w:rsidTr="007729FF">
        <w:tc>
          <w:tcPr>
            <w:tcW w:w="10790" w:type="dxa"/>
            <w:shd w:val="clear" w:color="auto" w:fill="E2EFD9" w:themeFill="accent6" w:themeFillTint="33"/>
          </w:tcPr>
          <w:p w14:paraId="0E720628" w14:textId="28D5E298" w:rsidR="007729FF" w:rsidRPr="004A5916" w:rsidRDefault="007729FF" w:rsidP="007729FF">
            <w:pPr>
              <w:rPr>
                <w:b/>
                <w:bCs/>
              </w:rPr>
            </w:pPr>
            <w:r w:rsidRPr="004A5916">
              <w:rPr>
                <w:b/>
                <w:bCs/>
                <w:sz w:val="28"/>
                <w:szCs w:val="28"/>
              </w:rPr>
              <w:t>Equity Lens</w:t>
            </w:r>
          </w:p>
        </w:tc>
      </w:tr>
      <w:tr w:rsidR="007729FF" w:rsidRPr="004A5916" w14:paraId="4A0DEC7D" w14:textId="77777777" w:rsidTr="00797DF3">
        <w:tc>
          <w:tcPr>
            <w:tcW w:w="10790" w:type="dxa"/>
            <w:shd w:val="clear" w:color="auto" w:fill="auto"/>
          </w:tcPr>
          <w:p w14:paraId="55E4EABB" w14:textId="39ECBA9B" w:rsidR="007729FF" w:rsidRPr="001F205B" w:rsidRDefault="007729FF" w:rsidP="007729FF">
            <w:pPr>
              <w:rPr>
                <w:b/>
                <w:bCs/>
                <w:i/>
                <w:iCs/>
              </w:rPr>
            </w:pPr>
            <w:r w:rsidRPr="001F205B">
              <w:rPr>
                <w:i/>
                <w:iCs/>
              </w:rPr>
              <w:t xml:space="preserve">Through an equity lens, identify what the data indicate about the social-emotional needs of students and the support provided by staff members relative to disproportionality between </w:t>
            </w:r>
            <w:r w:rsidR="003E7DE8" w:rsidRPr="001F205B">
              <w:rPr>
                <w:i/>
                <w:iCs/>
              </w:rPr>
              <w:t>student group</w:t>
            </w:r>
            <w:r w:rsidRPr="001F205B">
              <w:rPr>
                <w:i/>
                <w:iCs/>
              </w:rPr>
              <w:t xml:space="preserve">s, especially for African Americans or students receiving special education.  Also consider the school’s population with regard to ELL, Latinx, and/or other </w:t>
            </w:r>
            <w:r w:rsidR="003E7DE8" w:rsidRPr="001F205B">
              <w:rPr>
                <w:i/>
                <w:iCs/>
              </w:rPr>
              <w:t>student groups</w:t>
            </w:r>
            <w:r w:rsidRPr="001F205B">
              <w:rPr>
                <w:i/>
                <w:iCs/>
              </w:rPr>
              <w:t>.  (Information may be from School Data Story)</w:t>
            </w:r>
          </w:p>
        </w:tc>
      </w:tr>
      <w:tr w:rsidR="007729FF" w:rsidRPr="004A5916" w14:paraId="56A82176" w14:textId="77777777" w:rsidTr="00797DF3">
        <w:tc>
          <w:tcPr>
            <w:tcW w:w="10790" w:type="dxa"/>
            <w:shd w:val="clear" w:color="auto" w:fill="auto"/>
          </w:tcPr>
          <w:sdt>
            <w:sdtPr>
              <w:id w:val="-766077197"/>
              <w:placeholder>
                <w:docPart w:val="249B4A0298B741658ACF488E4DF2625B"/>
              </w:placeholder>
            </w:sdtPr>
            <w:sdtEndPr/>
            <w:sdtContent>
              <w:permStart w:id="856958509" w:edGrp="everyone" w:displacedByCustomXml="prev"/>
              <w:p w14:paraId="169B1AE4" w14:textId="379AA7A2" w:rsidR="00E765A3" w:rsidRPr="00965745" w:rsidRDefault="00965745" w:rsidP="00505D47">
                <w:r w:rsidRPr="00965745">
                  <w:t>At our school, our Grades 9-12 20</w:t>
                </w:r>
                <w:r w:rsidR="002D0936">
                  <w:t>21</w:t>
                </w:r>
                <w:r w:rsidRPr="00965745">
                  <w:t>-202</w:t>
                </w:r>
                <w:r w:rsidR="002D0936">
                  <w:t>2</w:t>
                </w:r>
                <w:r w:rsidRPr="00965745">
                  <w:t xml:space="preserve"> September 30</w:t>
                </w:r>
                <w:r w:rsidRPr="00965745">
                  <w:rPr>
                    <w:vertAlign w:val="superscript"/>
                  </w:rPr>
                  <w:t>th</w:t>
                </w:r>
                <w:r w:rsidRPr="00965745">
                  <w:t xml:space="preserve"> enrollment indicates that we have </w:t>
                </w:r>
                <w:r w:rsidR="002D0936">
                  <w:t>2,005</w:t>
                </w:r>
                <w:r w:rsidRPr="00965745">
                  <w:t xml:space="preserve"> students and our demographics are as follows:  1</w:t>
                </w:r>
                <w:r w:rsidR="00012138">
                  <w:t>8</w:t>
                </w:r>
                <w:r w:rsidRPr="00965745">
                  <w:t>.5% Black/African American, 3</w:t>
                </w:r>
                <w:r w:rsidR="00012138">
                  <w:t>3</w:t>
                </w:r>
                <w:r w:rsidRPr="00965745">
                  <w:t>.7% White, 3</w:t>
                </w:r>
                <w:r w:rsidR="00012138">
                  <w:t>9</w:t>
                </w:r>
                <w:r w:rsidRPr="00965745">
                  <w:t xml:space="preserve">.2% Hispanic, </w:t>
                </w:r>
                <w:r w:rsidR="00012138">
                  <w:t>5</w:t>
                </w:r>
                <w:r w:rsidRPr="00965745">
                  <w:t>.</w:t>
                </w:r>
                <w:r w:rsidR="00012138">
                  <w:t>3</w:t>
                </w:r>
                <w:r w:rsidRPr="00965745">
                  <w:t xml:space="preserve">% Two or More Races, </w:t>
                </w:r>
                <w:r w:rsidR="00012138">
                  <w:t>1</w:t>
                </w:r>
                <w:r w:rsidRPr="00965745">
                  <w:t>.</w:t>
                </w:r>
                <w:r w:rsidR="00012138">
                  <w:t>9</w:t>
                </w:r>
                <w:r w:rsidRPr="00965745">
                  <w:t xml:space="preserve">% Asian.  The proportion of students eligible for receipt of special services are as follows:  </w:t>
                </w:r>
                <w:r w:rsidR="00012138">
                  <w:t>13.1% Special Education and 21</w:t>
                </w:r>
                <w:r w:rsidRPr="00965745">
                  <w:t>.</w:t>
                </w:r>
                <w:r w:rsidR="00012138">
                  <w:t>3</w:t>
                </w:r>
                <w:r w:rsidRPr="00965745">
                  <w:t>% English Learner</w:t>
                </w:r>
                <w:r>
                  <w:t xml:space="preserve">. The diverse population of students </w:t>
                </w:r>
                <w:r w:rsidR="00814EEF">
                  <w:t xml:space="preserve">is a strength </w:t>
                </w:r>
                <w:r w:rsidR="00F3188B">
                  <w:t xml:space="preserve">. As </w:t>
                </w:r>
                <w:r w:rsidR="00D2592E">
                  <w:t xml:space="preserve">the positive behavior plan develops we will look at all of our data with an equity lens. </w:t>
                </w:r>
              </w:p>
              <w:p w14:paraId="7DF24C09" w14:textId="6564707B" w:rsidR="00ED48DE" w:rsidRDefault="009517A5" w:rsidP="00505D47">
                <w:r>
                  <w:t>-</w:t>
                </w:r>
                <w:r w:rsidR="00ED48DE">
                  <w:t xml:space="preserve">Engage in reflective, honest, authentic, and courageous conversations about staff and student diversity. </w:t>
                </w:r>
              </w:p>
              <w:p w14:paraId="1AA9E5D5" w14:textId="77777777" w:rsidR="00CE5AC9" w:rsidRDefault="00ED48DE" w:rsidP="00505D47">
                <w:r>
                  <w:t xml:space="preserve">• Examine learned cultural beliefs, experiences, and recurrent processes that can create biases, often implicit bias, toward students. </w:t>
                </w:r>
              </w:p>
              <w:p w14:paraId="529D529C" w14:textId="77777777" w:rsidR="00CE5AC9" w:rsidRDefault="00ED48DE" w:rsidP="00505D47">
                <w:r>
                  <w:t>• Review school-level data for disparities, patterns, and themes among student groups (e.g., race, gender, disability, etc.).</w:t>
                </w:r>
              </w:p>
              <w:p w14:paraId="08D83F90" w14:textId="77777777" w:rsidR="00CE5AC9" w:rsidRDefault="00ED48DE" w:rsidP="00505D47">
                <w:r>
                  <w:lastRenderedPageBreak/>
                  <w:t xml:space="preserve"> • Analyze the data to determine what practices are advantaging some students and disadvantaging marginalized students. </w:t>
                </w:r>
              </w:p>
              <w:p w14:paraId="095C1AEA" w14:textId="787703C3" w:rsidR="007729FF" w:rsidRDefault="00ED48DE" w:rsidP="00505D47">
                <w:r>
                  <w:t>• Develop a plan to interrupt those practices</w:t>
                </w:r>
              </w:p>
              <w:permEnd w:id="856958509" w:displacedByCustomXml="next"/>
            </w:sdtContent>
          </w:sdt>
          <w:p w14:paraId="247925B4" w14:textId="3C13903D" w:rsidR="00505D47" w:rsidRPr="009F5319" w:rsidRDefault="00505D47" w:rsidP="00505D47"/>
        </w:tc>
      </w:tr>
      <w:tr w:rsidR="004A5916" w:rsidRPr="004A5916" w14:paraId="4CAEEAA3" w14:textId="77777777" w:rsidTr="0013244D">
        <w:tc>
          <w:tcPr>
            <w:tcW w:w="10790" w:type="dxa"/>
            <w:shd w:val="clear" w:color="auto" w:fill="E2EFD9" w:themeFill="accent6" w:themeFillTint="33"/>
          </w:tcPr>
          <w:p w14:paraId="21581F21" w14:textId="618FFEBE" w:rsidR="00797DF3" w:rsidRPr="004A5916" w:rsidRDefault="00797DF3" w:rsidP="00797DF3">
            <w:pPr>
              <w:rPr>
                <w:b/>
                <w:bCs/>
                <w:sz w:val="28"/>
                <w:szCs w:val="28"/>
              </w:rPr>
            </w:pPr>
            <w:r w:rsidRPr="004A5916">
              <w:rPr>
                <w:b/>
                <w:bCs/>
                <w:sz w:val="28"/>
                <w:szCs w:val="28"/>
              </w:rPr>
              <w:lastRenderedPageBreak/>
              <w:t>Data Analysis</w:t>
            </w:r>
          </w:p>
        </w:tc>
      </w:tr>
      <w:tr w:rsidR="004A5916" w:rsidRPr="004A5916" w14:paraId="5C052D94" w14:textId="77777777" w:rsidTr="007316C2">
        <w:tc>
          <w:tcPr>
            <w:tcW w:w="10790" w:type="dxa"/>
            <w:shd w:val="clear" w:color="auto" w:fill="auto"/>
          </w:tcPr>
          <w:p w14:paraId="74D64AEC" w14:textId="57B42ACE" w:rsidR="00797DF3" w:rsidRPr="001F205B" w:rsidRDefault="00797DF3" w:rsidP="00797DF3">
            <w:pPr>
              <w:rPr>
                <w:i/>
                <w:iCs/>
              </w:rPr>
            </w:pPr>
            <w:r w:rsidRPr="001F205B">
              <w:rPr>
                <w:i/>
                <w:iCs/>
              </w:rPr>
              <w:t>Summarize what the data tell about the school climate.  (Information from School Data Story)</w:t>
            </w:r>
          </w:p>
        </w:tc>
      </w:tr>
      <w:tr w:rsidR="004A5916" w:rsidRPr="004A5916" w14:paraId="18591494" w14:textId="77777777" w:rsidTr="00EE44EE">
        <w:tc>
          <w:tcPr>
            <w:tcW w:w="10790" w:type="dxa"/>
          </w:tcPr>
          <w:sdt>
            <w:sdtPr>
              <w:id w:val="158428389"/>
              <w:placeholder>
                <w:docPart w:val="B075A58690EC42C1B06E415660BC6C87"/>
              </w:placeholder>
            </w:sdtPr>
            <w:sdtEndPr/>
            <w:sdtContent>
              <w:permStart w:id="1390740078" w:edGrp="everyone" w:displacedByCustomXml="prev"/>
              <w:p w14:paraId="7461F282" w14:textId="527BD430" w:rsidR="00CE7E86" w:rsidRPr="00CE7E86" w:rsidRDefault="00012138" w:rsidP="007D368F">
                <w:r w:rsidRPr="00965745">
                  <w:t>At our school, our Grades 9-12 20</w:t>
                </w:r>
                <w:r>
                  <w:t>21</w:t>
                </w:r>
                <w:r w:rsidRPr="00965745">
                  <w:t>-202</w:t>
                </w:r>
                <w:r>
                  <w:t>2</w:t>
                </w:r>
                <w:r w:rsidRPr="00965745">
                  <w:t xml:space="preserve"> September 30</w:t>
                </w:r>
                <w:r w:rsidRPr="00965745">
                  <w:rPr>
                    <w:vertAlign w:val="superscript"/>
                  </w:rPr>
                  <w:t>th</w:t>
                </w:r>
                <w:r w:rsidRPr="00965745">
                  <w:t xml:space="preserve"> enrollment indicates that we have </w:t>
                </w:r>
                <w:r>
                  <w:t>2,005</w:t>
                </w:r>
                <w:r w:rsidRPr="00965745">
                  <w:t xml:space="preserve"> students and our demographics are as follows:  1</w:t>
                </w:r>
                <w:r>
                  <w:t>8</w:t>
                </w:r>
                <w:r w:rsidRPr="00965745">
                  <w:t>.5% Black/African American, 3</w:t>
                </w:r>
                <w:r>
                  <w:t>3</w:t>
                </w:r>
                <w:r w:rsidRPr="00965745">
                  <w:t>.7% White, 3</w:t>
                </w:r>
                <w:r>
                  <w:t>9</w:t>
                </w:r>
                <w:r w:rsidRPr="00965745">
                  <w:t xml:space="preserve">.2% Hispanic, </w:t>
                </w:r>
                <w:r>
                  <w:t>5</w:t>
                </w:r>
                <w:r w:rsidRPr="00965745">
                  <w:t>.</w:t>
                </w:r>
                <w:r>
                  <w:t>3</w:t>
                </w:r>
                <w:r w:rsidRPr="00965745">
                  <w:t xml:space="preserve">% Two or More Races, </w:t>
                </w:r>
                <w:r>
                  <w:t>1</w:t>
                </w:r>
                <w:r w:rsidRPr="00965745">
                  <w:t>.</w:t>
                </w:r>
                <w:r>
                  <w:t>9</w:t>
                </w:r>
                <w:r w:rsidRPr="00965745">
                  <w:t xml:space="preserve">% Asian.  The proportion of students eligible for receipt of special services are as follows:  </w:t>
                </w:r>
                <w:r>
                  <w:t>13.1% Special Education and 21</w:t>
                </w:r>
                <w:r w:rsidRPr="00965745">
                  <w:t>.</w:t>
                </w:r>
                <w:r>
                  <w:t>3</w:t>
                </w:r>
                <w:r w:rsidRPr="00965745">
                  <w:t>% English Learner</w:t>
                </w:r>
                <w:r>
                  <w:t xml:space="preserve">. The diverse population of students is a strength . As the positive behavior plan develops we will look at all of our data with an equity lens. </w:t>
                </w:r>
              </w:p>
              <w:p w14:paraId="07E51177" w14:textId="77777777" w:rsidR="00CE7E86" w:rsidRDefault="00CE7E86" w:rsidP="007D368F">
                <w:pPr>
                  <w:rPr>
                    <w:b/>
                    <w:bCs/>
                  </w:rPr>
                </w:pPr>
              </w:p>
              <w:p w14:paraId="685D52AA" w14:textId="6CA16D25" w:rsidR="001B497F" w:rsidRPr="00AD6911" w:rsidRDefault="001B497F" w:rsidP="007D368F">
                <w:pPr>
                  <w:rPr>
                    <w:b/>
                    <w:bCs/>
                  </w:rPr>
                </w:pPr>
                <w:r w:rsidRPr="00AD6911">
                  <w:rPr>
                    <w:b/>
                    <w:bCs/>
                  </w:rPr>
                  <w:t xml:space="preserve">Suspensions – </w:t>
                </w:r>
              </w:p>
              <w:p w14:paraId="6986FC86" w14:textId="323D580B" w:rsidR="00E60855" w:rsidRDefault="00E60855" w:rsidP="007D368F">
                <w:r>
                  <w:t>-</w:t>
                </w:r>
                <w:r w:rsidR="001B497F">
                  <w:t>Our Black/ African</w:t>
                </w:r>
                <w:r w:rsidR="00520369">
                  <w:t xml:space="preserve"> American students are </w:t>
                </w:r>
                <w:r w:rsidR="00AD6911">
                  <w:t>suspended</w:t>
                </w:r>
                <w:r w:rsidR="00520369">
                  <w:t xml:space="preserve"> at rates higher than their non-Black </w:t>
                </w:r>
                <w:r>
                  <w:t>/ African American Peers</w:t>
                </w:r>
              </w:p>
              <w:p w14:paraId="797A17D6" w14:textId="77777777" w:rsidR="00AC2096" w:rsidRDefault="00E60855" w:rsidP="007D368F">
                <w:r>
                  <w:t xml:space="preserve">- Students eligible for Special Education are suspended at rates higher than their non- </w:t>
                </w:r>
                <w:r w:rsidR="00AC2096">
                  <w:t>Special Education peers.</w:t>
                </w:r>
              </w:p>
              <w:p w14:paraId="0A6C7238" w14:textId="77777777" w:rsidR="00E52AB7" w:rsidRDefault="00CA75BD" w:rsidP="007D368F">
                <w:pPr>
                  <w:rPr>
                    <w:b/>
                    <w:bCs/>
                  </w:rPr>
                </w:pPr>
                <w:r w:rsidRPr="00AD6911">
                  <w:rPr>
                    <w:b/>
                    <w:bCs/>
                  </w:rPr>
                  <w:t>Graduation Rate</w:t>
                </w:r>
                <w:r w:rsidR="00E96C4D">
                  <w:rPr>
                    <w:b/>
                    <w:bCs/>
                  </w:rPr>
                  <w:t xml:space="preserve"> – </w:t>
                </w:r>
              </w:p>
              <w:p w14:paraId="0B2A872E" w14:textId="6776DACE" w:rsidR="00886CA3" w:rsidRDefault="002B5F90" w:rsidP="007D368F">
                <w:r>
                  <w:rPr>
                    <w:b/>
                    <w:bCs/>
                  </w:rPr>
                  <w:t>-</w:t>
                </w:r>
                <w:r w:rsidR="00E96C4D">
                  <w:t>The Graduation Rate for Hispanic</w:t>
                </w:r>
                <w:r w:rsidR="002B66A9">
                  <w:t>/ Latino Students is lower than their non</w:t>
                </w:r>
                <w:r w:rsidR="00740FD1">
                  <w:t>-His</w:t>
                </w:r>
                <w:r w:rsidR="00886CA3">
                  <w:t xml:space="preserve">panic/ Latino peers. </w:t>
                </w:r>
              </w:p>
              <w:p w14:paraId="193F9927" w14:textId="22F9D722" w:rsidR="002B5F90" w:rsidRDefault="002B5F90" w:rsidP="007D368F">
                <w:r>
                  <w:t xml:space="preserve">- Students eligible for </w:t>
                </w:r>
                <w:r w:rsidR="008422A6">
                  <w:t>S</w:t>
                </w:r>
                <w:r>
                  <w:t xml:space="preserve">pecial </w:t>
                </w:r>
                <w:r w:rsidR="008422A6">
                  <w:t>E</w:t>
                </w:r>
                <w:r>
                  <w:t xml:space="preserve">ducation </w:t>
                </w:r>
                <w:r w:rsidR="001B1615">
                  <w:t>graduate at rates lower than their non-</w:t>
                </w:r>
                <w:r w:rsidR="00220454">
                  <w:t>Special Education peers</w:t>
                </w:r>
                <w:r w:rsidR="00274B20">
                  <w:t>. This gap has narrowed over time</w:t>
                </w:r>
                <w:r w:rsidR="00D22760">
                  <w:t xml:space="preserve"> and is a positive trend</w:t>
                </w:r>
                <w:r w:rsidR="00274B20">
                  <w:t xml:space="preserve"> but </w:t>
                </w:r>
                <w:r w:rsidR="00D22760">
                  <w:t xml:space="preserve">should still be a focus of our work. </w:t>
                </w:r>
              </w:p>
              <w:p w14:paraId="331DEEB9" w14:textId="02DBF22D" w:rsidR="00354C41" w:rsidRDefault="00D9382D" w:rsidP="007D368F">
                <w:pPr>
                  <w:rPr>
                    <w:b/>
                    <w:bCs/>
                  </w:rPr>
                </w:pPr>
                <w:r>
                  <w:rPr>
                    <w:b/>
                    <w:bCs/>
                  </w:rPr>
                  <w:t>Drop</w:t>
                </w:r>
                <w:r w:rsidR="008B4A42">
                  <w:rPr>
                    <w:b/>
                    <w:bCs/>
                  </w:rPr>
                  <w:t>out Rate-</w:t>
                </w:r>
              </w:p>
              <w:p w14:paraId="5FD16388" w14:textId="77777777" w:rsidR="00354C41" w:rsidRDefault="00354C41" w:rsidP="007D368F">
                <w:r>
                  <w:t xml:space="preserve">-White students drop out at rates higher than their non-White peers. </w:t>
                </w:r>
              </w:p>
              <w:p w14:paraId="44C63556" w14:textId="77777777" w:rsidR="00354C41" w:rsidRDefault="00354C41" w:rsidP="007D368F">
                <w:r>
                  <w:t xml:space="preserve">- Students eligible for English Learner services drop out at rates higher than their non-English Learner peers. </w:t>
                </w:r>
              </w:p>
              <w:p w14:paraId="4AE65EAC" w14:textId="6D4AE218" w:rsidR="00354C41" w:rsidRDefault="00354C41" w:rsidP="007D368F">
                <w:r>
                  <w:t xml:space="preserve">- Students eligible for Special Education drop out at rates higher than their non-Special Education peers. </w:t>
                </w:r>
              </w:p>
              <w:p w14:paraId="6CD0AEF3" w14:textId="6CF8917B" w:rsidR="00354C41" w:rsidRDefault="00354C41" w:rsidP="007D368F">
                <w:pPr>
                  <w:rPr>
                    <w:b/>
                    <w:bCs/>
                  </w:rPr>
                </w:pPr>
                <w:r>
                  <w:rPr>
                    <w:b/>
                    <w:bCs/>
                  </w:rPr>
                  <w:t>Chronic Absenteeism</w:t>
                </w:r>
              </w:p>
              <w:p w14:paraId="16F20BB4" w14:textId="092050CD" w:rsidR="00354C41" w:rsidRPr="00354C41" w:rsidRDefault="00354C41" w:rsidP="00354C41">
                <w:r>
                  <w:rPr>
                    <w:b/>
                    <w:bCs/>
                  </w:rPr>
                  <w:t>-</w:t>
                </w:r>
                <w:r w:rsidRPr="00354C41">
                  <w:t>1376 students (63.8%) were chronically absent during the 2021-22 school year.</w:t>
                </w:r>
              </w:p>
              <w:p w14:paraId="19268A29" w14:textId="750742D3" w:rsidR="00797DF3" w:rsidRPr="00FC18C5" w:rsidRDefault="00942BBA" w:rsidP="007D368F"/>
              <w:permEnd w:id="1390740078" w:displacedByCustomXml="next"/>
            </w:sdtContent>
          </w:sdt>
          <w:p w14:paraId="2B2A7F0E" w14:textId="15C1569E" w:rsidR="00797DF3" w:rsidRPr="00FC18C5" w:rsidRDefault="00797DF3" w:rsidP="007D368F"/>
        </w:tc>
      </w:tr>
      <w:tr w:rsidR="004A5916" w:rsidRPr="004A5916" w14:paraId="21C0CF37" w14:textId="77777777" w:rsidTr="0013244D">
        <w:tc>
          <w:tcPr>
            <w:tcW w:w="10790" w:type="dxa"/>
            <w:shd w:val="clear" w:color="auto" w:fill="E2EFD9" w:themeFill="accent6" w:themeFillTint="33"/>
          </w:tcPr>
          <w:p w14:paraId="3B720F46" w14:textId="36BEB47E" w:rsidR="00797DF3" w:rsidRPr="004A5916" w:rsidRDefault="00797DF3" w:rsidP="00797DF3">
            <w:pPr>
              <w:rPr>
                <w:b/>
                <w:bCs/>
                <w:sz w:val="28"/>
                <w:szCs w:val="28"/>
              </w:rPr>
            </w:pPr>
            <w:r w:rsidRPr="004A5916">
              <w:rPr>
                <w:b/>
                <w:bCs/>
                <w:sz w:val="28"/>
                <w:szCs w:val="28"/>
              </w:rPr>
              <w:t>Climate Goals</w:t>
            </w:r>
          </w:p>
        </w:tc>
      </w:tr>
      <w:tr w:rsidR="004A5916" w:rsidRPr="004A5916" w14:paraId="41E7B9DB" w14:textId="77777777" w:rsidTr="007316C2">
        <w:tc>
          <w:tcPr>
            <w:tcW w:w="10790" w:type="dxa"/>
            <w:shd w:val="clear" w:color="auto" w:fill="auto"/>
          </w:tcPr>
          <w:p w14:paraId="5219C6AD" w14:textId="341B3FBE" w:rsidR="00797DF3" w:rsidRPr="001F205B" w:rsidRDefault="00797DF3" w:rsidP="00797DF3">
            <w:pPr>
              <w:rPr>
                <w:i/>
                <w:iCs/>
              </w:rPr>
            </w:pPr>
            <w:r w:rsidRPr="001F205B">
              <w:rPr>
                <w:i/>
                <w:iCs/>
              </w:rPr>
              <w:t>Identify the school’s goals in improving the social-emotional climate of the building.  (Information from School Progress Plan)</w:t>
            </w:r>
          </w:p>
        </w:tc>
      </w:tr>
      <w:tr w:rsidR="004A5916" w:rsidRPr="004A5916" w14:paraId="7BC5246A" w14:textId="77777777" w:rsidTr="00EE44EE">
        <w:tc>
          <w:tcPr>
            <w:tcW w:w="10790" w:type="dxa"/>
          </w:tcPr>
          <w:sdt>
            <w:sdtPr>
              <w:id w:val="589662190"/>
              <w:placeholder>
                <w:docPart w:val="BB04F6D6DF464E90B8E8E551B23ED4A9"/>
              </w:placeholder>
            </w:sdtPr>
            <w:sdtEndPr/>
            <w:sdtContent>
              <w:permStart w:id="491796223" w:edGrp="everyone" w:displacedByCustomXml="prev"/>
              <w:p w14:paraId="21E73B23" w14:textId="041253EF" w:rsidR="00B95FDE" w:rsidRDefault="008F4CA9" w:rsidP="007D368F">
                <w:r>
                  <w:t>-</w:t>
                </w:r>
                <w:r w:rsidR="007D60DE">
                  <w:t xml:space="preserve"> Chronic absenteeism will decrease from 63.8% to 50% in the 2022-23 school year.</w:t>
                </w:r>
              </w:p>
              <w:p w14:paraId="3F300A07" w14:textId="7B39FE1E" w:rsidR="007D60DE" w:rsidRDefault="00B95FDE" w:rsidP="007D368F">
                <w:r>
                  <w:t>-</w:t>
                </w:r>
                <w:r w:rsidRPr="00B95FDE">
                  <w:t>Educators will examine and interrogate their personal biases to become aware of the ways in which their own cultural experiences influence the conditions and learning opportunities that they create for students (ESOL-TSI).</w:t>
                </w:r>
              </w:p>
              <w:p w14:paraId="7AD6D01D" w14:textId="4D1552C0" w:rsidR="00636A86" w:rsidRPr="00636A86" w:rsidRDefault="00636A86" w:rsidP="00636A86">
                <w:pPr>
                  <w:spacing w:after="160" w:line="259" w:lineRule="auto"/>
                </w:pPr>
                <w:r w:rsidRPr="00636A86">
                  <w:t>Teachers will center student’s identities, strengths, interests, and needs in order to make instruction accessible (ESOL – TSI).</w:t>
                </w:r>
              </w:p>
              <w:p w14:paraId="3F26A9A4" w14:textId="676C4215" w:rsidR="00042062" w:rsidRPr="00EB20F4" w:rsidRDefault="00942BBA" w:rsidP="007D368F"/>
              <w:permEnd w:id="491796223" w:displacedByCustomXml="next"/>
            </w:sdtContent>
          </w:sdt>
          <w:p w14:paraId="4E646009" w14:textId="0CF25FB6" w:rsidR="00797DF3" w:rsidRPr="00EB20F4" w:rsidRDefault="00797DF3" w:rsidP="007D368F"/>
        </w:tc>
      </w:tr>
      <w:tr w:rsidR="004A5916" w:rsidRPr="004A5916" w14:paraId="5C2A9AD5" w14:textId="77777777" w:rsidTr="007316C2">
        <w:tc>
          <w:tcPr>
            <w:tcW w:w="10790" w:type="dxa"/>
            <w:shd w:val="clear" w:color="auto" w:fill="FBE4D5" w:themeFill="accent2" w:themeFillTint="33"/>
          </w:tcPr>
          <w:p w14:paraId="7CDA4233" w14:textId="547B2BF7" w:rsidR="00797DF3" w:rsidRPr="002D6542" w:rsidRDefault="00797DF3" w:rsidP="00797DF3">
            <w:pPr>
              <w:jc w:val="center"/>
              <w:rPr>
                <w:b/>
                <w:bCs/>
                <w:sz w:val="32"/>
                <w:szCs w:val="32"/>
              </w:rPr>
            </w:pPr>
            <w:r w:rsidRPr="002D6542">
              <w:rPr>
                <w:b/>
                <w:bCs/>
                <w:sz w:val="32"/>
                <w:szCs w:val="32"/>
              </w:rPr>
              <w:lastRenderedPageBreak/>
              <w:t>Section 2:  Developing and Teaching Expectations</w:t>
            </w:r>
          </w:p>
        </w:tc>
      </w:tr>
      <w:tr w:rsidR="00797DF3" w:rsidRPr="004A5916" w14:paraId="0549470A" w14:textId="77777777" w:rsidTr="007316C2">
        <w:tc>
          <w:tcPr>
            <w:tcW w:w="10790" w:type="dxa"/>
            <w:shd w:val="clear" w:color="auto" w:fill="auto"/>
          </w:tcPr>
          <w:p w14:paraId="0EFC6F5F" w14:textId="65E8C216" w:rsidR="00797DF3" w:rsidRPr="004A5916" w:rsidRDefault="00797DF3" w:rsidP="00797DF3"/>
        </w:tc>
      </w:tr>
      <w:tr w:rsidR="004A5916" w:rsidRPr="004A5916" w14:paraId="24B8B316" w14:textId="77777777" w:rsidTr="007627B9">
        <w:tc>
          <w:tcPr>
            <w:tcW w:w="10790" w:type="dxa"/>
            <w:shd w:val="clear" w:color="auto" w:fill="FBE4D5" w:themeFill="accent2" w:themeFillTint="33"/>
          </w:tcPr>
          <w:p w14:paraId="7B19B81A" w14:textId="1678A5FB" w:rsidR="007627B9" w:rsidRPr="004A5916" w:rsidRDefault="00A963E1" w:rsidP="007627B9">
            <w:r>
              <w:rPr>
                <w:b/>
                <w:bCs/>
                <w:sz w:val="28"/>
                <w:szCs w:val="28"/>
              </w:rPr>
              <w:t>Expectations Defined</w:t>
            </w:r>
          </w:p>
        </w:tc>
      </w:tr>
      <w:tr w:rsidR="007627B9" w:rsidRPr="004A5916" w14:paraId="77FB8F59" w14:textId="77777777" w:rsidTr="007316C2">
        <w:tc>
          <w:tcPr>
            <w:tcW w:w="10790" w:type="dxa"/>
            <w:shd w:val="clear" w:color="auto" w:fill="auto"/>
          </w:tcPr>
          <w:p w14:paraId="382B80DE" w14:textId="3DD2F1CE" w:rsidR="007627B9" w:rsidRPr="001F205B" w:rsidRDefault="007627B9" w:rsidP="007627B9">
            <w:pPr>
              <w:rPr>
                <w:i/>
                <w:iCs/>
              </w:rPr>
            </w:pPr>
            <w:r w:rsidRPr="001F205B">
              <w:rPr>
                <w:i/>
                <w:iCs/>
              </w:rPr>
              <w:t xml:space="preserve">Identify a School Code of Conduct with 3-5 positively stated school expectations.  Develop a </w:t>
            </w:r>
            <w:r w:rsidR="00AD055B" w:rsidRPr="001F205B">
              <w:rPr>
                <w:i/>
                <w:iCs/>
              </w:rPr>
              <w:t>way to communicate</w:t>
            </w:r>
            <w:r w:rsidR="00A67502" w:rsidRPr="001F205B">
              <w:rPr>
                <w:i/>
                <w:iCs/>
              </w:rPr>
              <w:t xml:space="preserve"> the</w:t>
            </w:r>
            <w:r w:rsidR="00AD055B" w:rsidRPr="001F205B">
              <w:rPr>
                <w:i/>
                <w:iCs/>
              </w:rPr>
              <w:t xml:space="preserve"> identified rules</w:t>
            </w:r>
            <w:r w:rsidR="00A67502" w:rsidRPr="001F205B">
              <w:rPr>
                <w:i/>
                <w:iCs/>
              </w:rPr>
              <w:t>,</w:t>
            </w:r>
            <w:r w:rsidR="00AD055B" w:rsidRPr="001F205B">
              <w:rPr>
                <w:i/>
                <w:iCs/>
              </w:rPr>
              <w:t xml:space="preserve"> based on the schoolwide expectations</w:t>
            </w:r>
            <w:r w:rsidR="00A67502" w:rsidRPr="001F205B">
              <w:rPr>
                <w:i/>
                <w:iCs/>
              </w:rPr>
              <w:t>,</w:t>
            </w:r>
            <w:r w:rsidR="00AD055B" w:rsidRPr="001F205B">
              <w:rPr>
                <w:i/>
                <w:iCs/>
              </w:rPr>
              <w:t xml:space="preserve"> </w:t>
            </w:r>
            <w:r w:rsidRPr="001F205B">
              <w:rPr>
                <w:i/>
                <w:iCs/>
              </w:rPr>
              <w:t xml:space="preserve">for specific settings within the school building.  Expectations </w:t>
            </w:r>
            <w:r w:rsidR="003E7DE8" w:rsidRPr="001F205B">
              <w:rPr>
                <w:i/>
                <w:iCs/>
              </w:rPr>
              <w:t>should be</w:t>
            </w:r>
            <w:r w:rsidRPr="001F205B">
              <w:rPr>
                <w:i/>
                <w:iCs/>
              </w:rPr>
              <w:t xml:space="preserve"> clearly stated, communicated, taught, and frequently referenced. </w:t>
            </w:r>
          </w:p>
        </w:tc>
      </w:tr>
      <w:tr w:rsidR="004A5916" w:rsidRPr="004A5916" w14:paraId="638C8258" w14:textId="77777777" w:rsidTr="007316C2">
        <w:tc>
          <w:tcPr>
            <w:tcW w:w="10790" w:type="dxa"/>
            <w:shd w:val="clear" w:color="auto" w:fill="auto"/>
          </w:tcPr>
          <w:sdt>
            <w:sdtPr>
              <w:id w:val="-1795668389"/>
              <w:placeholder>
                <w:docPart w:val="F0039F552820438E83FACC08B33677EE"/>
              </w:placeholder>
            </w:sdtPr>
            <w:sdtEndPr/>
            <w:sdtContent>
              <w:permStart w:id="1057061353" w:edGrp="everyone" w:displacedByCustomXml="prev"/>
              <w:p w14:paraId="0D731174" w14:textId="48F9996E" w:rsidR="00F2043C" w:rsidRDefault="008219A7" w:rsidP="007D368F">
                <w:r>
                  <w:t xml:space="preserve">1OWL </w:t>
                </w:r>
                <w:r w:rsidR="00150B50">
                  <w:t xml:space="preserve">(Translated into Spanish </w:t>
                </w:r>
                <w:r w:rsidR="00381788">
                  <w:t xml:space="preserve">and </w:t>
                </w:r>
                <w:r w:rsidR="008E0465">
                  <w:t>Arabic</w:t>
                </w:r>
                <w:r w:rsidR="00381788">
                  <w:t>?)</w:t>
                </w:r>
              </w:p>
              <w:p w14:paraId="6981C1FC" w14:textId="77777777" w:rsidR="0039257F" w:rsidRDefault="00F2043C" w:rsidP="007D368F">
                <w:r>
                  <w:t xml:space="preserve">1-Responsible for Oneself </w:t>
                </w:r>
              </w:p>
              <w:p w14:paraId="35526762" w14:textId="77777777" w:rsidR="0039257F" w:rsidRDefault="0039257F" w:rsidP="007D368F">
                <w:r>
                  <w:t xml:space="preserve">O- Outstanding Dedication </w:t>
                </w:r>
              </w:p>
              <w:p w14:paraId="2B9069AC" w14:textId="77777777" w:rsidR="004B533A" w:rsidRDefault="0039257F" w:rsidP="007D368F">
                <w:r>
                  <w:t>W- Willingness to</w:t>
                </w:r>
                <w:r w:rsidR="004B533A">
                  <w:t xml:space="preserve"> Succeed</w:t>
                </w:r>
              </w:p>
              <w:p w14:paraId="3D7FAF8C" w14:textId="78CDD1F7" w:rsidR="007B5FD3" w:rsidRPr="004A5916" w:rsidRDefault="004B533A" w:rsidP="007D368F">
                <w:r>
                  <w:t xml:space="preserve">L- Leadership by Example </w:t>
                </w:r>
              </w:p>
              <w:permEnd w:id="1057061353" w:displacedByCustomXml="next"/>
            </w:sdtContent>
          </w:sdt>
          <w:p w14:paraId="48E3BB12" w14:textId="54C44E27" w:rsidR="00207311" w:rsidRPr="004A5916" w:rsidRDefault="00207311" w:rsidP="007D368F"/>
        </w:tc>
      </w:tr>
      <w:tr w:rsidR="004A5916" w:rsidRPr="004A5916" w14:paraId="30E3187F" w14:textId="77777777" w:rsidTr="007627B9">
        <w:tc>
          <w:tcPr>
            <w:tcW w:w="10790" w:type="dxa"/>
            <w:shd w:val="clear" w:color="auto" w:fill="FBE4D5" w:themeFill="accent2" w:themeFillTint="33"/>
          </w:tcPr>
          <w:p w14:paraId="694C5844" w14:textId="21CF0316" w:rsidR="007627B9" w:rsidRPr="004A5916" w:rsidRDefault="00A963E1" w:rsidP="007627B9">
            <w:r>
              <w:rPr>
                <w:b/>
                <w:bCs/>
                <w:sz w:val="28"/>
                <w:szCs w:val="28"/>
              </w:rPr>
              <w:t xml:space="preserve">Classroom Plan for </w:t>
            </w:r>
            <w:r w:rsidR="00F66EF5">
              <w:rPr>
                <w:b/>
                <w:bCs/>
                <w:sz w:val="28"/>
                <w:szCs w:val="28"/>
              </w:rPr>
              <w:t>Teaching and Reinforcing Expectations</w:t>
            </w:r>
            <w:r>
              <w:rPr>
                <w:b/>
                <w:bCs/>
                <w:sz w:val="28"/>
                <w:szCs w:val="28"/>
              </w:rPr>
              <w:t>, Routines, and Procedures</w:t>
            </w:r>
          </w:p>
        </w:tc>
      </w:tr>
      <w:tr w:rsidR="004A5916" w:rsidRPr="004A5916" w14:paraId="357EE12E" w14:textId="77777777" w:rsidTr="00EE44EE">
        <w:tc>
          <w:tcPr>
            <w:tcW w:w="10790" w:type="dxa"/>
          </w:tcPr>
          <w:p w14:paraId="1D71E585" w14:textId="142066D2" w:rsidR="007627B9" w:rsidRPr="001F205B" w:rsidRDefault="007627B9" w:rsidP="007627B9">
            <w:pPr>
              <w:rPr>
                <w:i/>
                <w:iCs/>
              </w:rPr>
            </w:pPr>
            <w:r w:rsidRPr="001F205B">
              <w:rPr>
                <w:i/>
                <w:iCs/>
              </w:rPr>
              <w:t xml:space="preserve">Teachers develop </w:t>
            </w:r>
            <w:r w:rsidR="00A963E1" w:rsidRPr="001F205B">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000D0F82" w:rsidRPr="001F205B">
              <w:rPr>
                <w:i/>
                <w:iCs/>
              </w:rPr>
              <w:t xml:space="preserve">explicitly </w:t>
            </w:r>
            <w:r w:rsidRPr="001F205B">
              <w:rPr>
                <w:i/>
                <w:iCs/>
              </w:rPr>
              <w:t xml:space="preserve">teach expectations, </w:t>
            </w:r>
            <w:r w:rsidR="00A963E1" w:rsidRPr="001F205B">
              <w:rPr>
                <w:i/>
                <w:iCs/>
              </w:rPr>
              <w:t xml:space="preserve">routines, and </w:t>
            </w:r>
            <w:r w:rsidRPr="001F205B">
              <w:rPr>
                <w:i/>
                <w:iCs/>
              </w:rPr>
              <w:t>procedur</w:t>
            </w:r>
            <w:r w:rsidR="00A963E1" w:rsidRPr="001F205B">
              <w:rPr>
                <w:i/>
                <w:iCs/>
              </w:rPr>
              <w:t>es</w:t>
            </w:r>
            <w:r w:rsidRPr="001F205B">
              <w:rPr>
                <w:i/>
                <w:iCs/>
              </w:rPr>
              <w:t>.</w:t>
            </w:r>
            <w:r w:rsidR="00A963E1" w:rsidRPr="001F205B">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004A5916" w:rsidRPr="004A5916" w14:paraId="58B59A41" w14:textId="77777777" w:rsidTr="007627B9">
        <w:tc>
          <w:tcPr>
            <w:tcW w:w="10790" w:type="dxa"/>
            <w:shd w:val="clear" w:color="auto" w:fill="auto"/>
          </w:tcPr>
          <w:permStart w:id="935733134" w:edGrp="everyone" w:displacedByCustomXml="next"/>
          <w:sdt>
            <w:sdtPr>
              <w:rPr>
                <w:b/>
                <w:bCs/>
                <w:color w:val="0070C0"/>
              </w:rPr>
              <w:id w:val="-1907520602"/>
              <w:placeholder>
                <w:docPart w:val="C6F0A492D89F4336BF08CBF26EAE4A20"/>
              </w:placeholder>
            </w:sdtPr>
            <w:sdtEndPr>
              <w:rPr>
                <w:b w:val="0"/>
                <w:bCs w:val="0"/>
                <w:color w:val="auto"/>
              </w:rPr>
            </w:sdtEndPr>
            <w:sdtContent>
              <w:p w14:paraId="33D8F08D" w14:textId="2F53E985" w:rsidR="00797DF3" w:rsidRPr="009F5319" w:rsidRDefault="00C20728" w:rsidP="006D61C0">
                <w:r>
                  <w:t xml:space="preserve">Teachers will be supplied visuals </w:t>
                </w:r>
                <w:r w:rsidR="00040833">
                  <w:t xml:space="preserve">which will </w:t>
                </w:r>
                <w:r w:rsidR="008F35C5">
                  <w:t>acknowledge prosocial behaviors</w:t>
                </w:r>
                <w:r w:rsidR="00636A86">
                  <w:t>.</w:t>
                </w:r>
                <w:r w:rsidR="008F35C5">
                  <w:t xml:space="preserve"> </w:t>
                </w:r>
                <w:r w:rsidR="005F2FF3">
                  <w:t>Teachers can utilize the visuals to reinforce p</w:t>
                </w:r>
                <w:r w:rsidR="008673E9">
                  <w:t>rosocial</w:t>
                </w:r>
                <w:r w:rsidR="005F2FF3">
                  <w:t xml:space="preserve"> behaviors that are seen in their classroom on a regular basis. </w:t>
                </w:r>
                <w:r w:rsidR="007E3F7F">
                  <w:t xml:space="preserve"> PBIS staff will offer</w:t>
                </w:r>
                <w:r w:rsidR="005C4252">
                  <w:t xml:space="preserve"> virtues program</w:t>
                </w:r>
                <w:r w:rsidR="00520BC8">
                  <w:t xml:space="preserve"> presentation schoolwide via announcements</w:t>
                </w:r>
                <w:r w:rsidR="005C4252">
                  <w:t xml:space="preserve"> that will be presented to the school prior to October 1</w:t>
                </w:r>
                <w:r w:rsidR="005C4252" w:rsidRPr="005C4252">
                  <w:rPr>
                    <w:vertAlign w:val="superscript"/>
                  </w:rPr>
                  <w:t>st</w:t>
                </w:r>
                <w:r w:rsidR="005C4252">
                  <w:t xml:space="preserve"> and monthly.</w:t>
                </w:r>
                <w:r w:rsidR="00983F91">
                  <w:t xml:space="preserve"> </w:t>
                </w:r>
              </w:p>
              <w:permEnd w:id="935733134" w:displacedByCustomXml="next"/>
            </w:sdtContent>
          </w:sdt>
          <w:p w14:paraId="6982C467" w14:textId="7838BDDE" w:rsidR="007627B9" w:rsidRPr="00E134A7" w:rsidRDefault="007627B9" w:rsidP="006D61C0"/>
        </w:tc>
      </w:tr>
      <w:tr w:rsidR="004A5916" w:rsidRPr="004A5916" w14:paraId="59062513" w14:textId="77777777" w:rsidTr="00207311">
        <w:tc>
          <w:tcPr>
            <w:tcW w:w="10790" w:type="dxa"/>
            <w:shd w:val="clear" w:color="auto" w:fill="FBE4D5" w:themeFill="accent2" w:themeFillTint="33"/>
          </w:tcPr>
          <w:p w14:paraId="37E7F747" w14:textId="36E0C8B7" w:rsidR="007627B9" w:rsidRPr="004A5916" w:rsidRDefault="007627B9" w:rsidP="007627B9">
            <w:r w:rsidRPr="004A5916">
              <w:rPr>
                <w:b/>
                <w:bCs/>
                <w:sz w:val="28"/>
                <w:szCs w:val="28"/>
              </w:rPr>
              <w:t>Family</w:t>
            </w:r>
            <w:r w:rsidR="00EE640F">
              <w:rPr>
                <w:b/>
                <w:bCs/>
                <w:sz w:val="28"/>
                <w:szCs w:val="28"/>
              </w:rPr>
              <w:t>/</w:t>
            </w:r>
            <w:r w:rsidRPr="004A5916">
              <w:rPr>
                <w:b/>
                <w:bCs/>
                <w:sz w:val="28"/>
                <w:szCs w:val="28"/>
              </w:rPr>
              <w:t>Community Engagement</w:t>
            </w:r>
          </w:p>
        </w:tc>
      </w:tr>
      <w:tr w:rsidR="004A5916" w:rsidRPr="004A5916" w14:paraId="0781ABBB" w14:textId="77777777" w:rsidTr="00EE44EE">
        <w:tc>
          <w:tcPr>
            <w:tcW w:w="10790" w:type="dxa"/>
          </w:tcPr>
          <w:p w14:paraId="243E5CFA" w14:textId="35ACE802" w:rsidR="007627B9" w:rsidRPr="001F205B" w:rsidRDefault="007627B9" w:rsidP="007627B9">
            <w:pPr>
              <w:rPr>
                <w:i/>
                <w:iCs/>
              </w:rPr>
            </w:pPr>
            <w:r w:rsidRPr="001F205B">
              <w:rPr>
                <w:i/>
                <w:iCs/>
              </w:rPr>
              <w:t xml:space="preserve">Identify how the Schoolwide Positive Behavior Plan, the schoolwide expectations, and/or interventions will be communicated and shared with families.  Consider how </w:t>
            </w:r>
            <w:r w:rsidR="0039245D" w:rsidRPr="001F205B">
              <w:rPr>
                <w:i/>
                <w:iCs/>
              </w:rPr>
              <w:t>to</w:t>
            </w:r>
            <w:r w:rsidRPr="001F205B">
              <w:rPr>
                <w:i/>
                <w:iCs/>
              </w:rPr>
              <w:t xml:space="preserve"> include family and student voice in </w:t>
            </w:r>
            <w:r w:rsidR="0039245D" w:rsidRPr="001F205B">
              <w:rPr>
                <w:i/>
                <w:iCs/>
              </w:rPr>
              <w:t>the</w:t>
            </w:r>
            <w:r w:rsidRPr="001F205B">
              <w:rPr>
                <w:i/>
                <w:iCs/>
              </w:rPr>
              <w:t xml:space="preserve"> initial plan </w:t>
            </w:r>
            <w:r w:rsidR="00D42888" w:rsidRPr="001F205B">
              <w:rPr>
                <w:i/>
                <w:iCs/>
              </w:rPr>
              <w:t>and</w:t>
            </w:r>
            <w:r w:rsidRPr="001F205B">
              <w:rPr>
                <w:i/>
                <w:iCs/>
              </w:rPr>
              <w:t xml:space="preserve"> in evaluating </w:t>
            </w:r>
            <w:r w:rsidR="0039245D" w:rsidRPr="001F205B">
              <w:rPr>
                <w:i/>
                <w:iCs/>
              </w:rPr>
              <w:t>the</w:t>
            </w:r>
            <w:r w:rsidRPr="001F205B">
              <w:rPr>
                <w:i/>
                <w:iCs/>
              </w:rPr>
              <w:t xml:space="preserve"> plan throughout the year.  </w:t>
            </w:r>
          </w:p>
        </w:tc>
      </w:tr>
      <w:tr w:rsidR="004A5916" w:rsidRPr="004A5916" w14:paraId="6C7DB361" w14:textId="77777777" w:rsidTr="007627B9">
        <w:tc>
          <w:tcPr>
            <w:tcW w:w="10790" w:type="dxa"/>
            <w:shd w:val="clear" w:color="auto" w:fill="auto"/>
          </w:tcPr>
          <w:sdt>
            <w:sdtPr>
              <w:id w:val="1335648327"/>
              <w:placeholder>
                <w:docPart w:val="CB2FE22E18E1475BB6C4C10D9D8364CF"/>
              </w:placeholder>
            </w:sdtPr>
            <w:sdtEndPr/>
            <w:sdtContent>
              <w:permStart w:id="1023552098" w:edGrp="everyone" w:displacedByCustomXml="prev"/>
              <w:p w14:paraId="0DAB3D7E" w14:textId="112A1D66" w:rsidR="00CB6039" w:rsidRDefault="000D4A74" w:rsidP="006D61C0">
                <w:r>
                  <w:t xml:space="preserve">School wide positive behavior plan and school wide expectations will be shared in the monthly newsletter.  Interventions like our trunk or treat program will be communicated with </w:t>
                </w:r>
                <w:r w:rsidR="00F7197F">
                  <w:t>families</w:t>
                </w:r>
                <w:r w:rsidR="00CB6039">
                  <w:t xml:space="preserve"> and the </w:t>
                </w:r>
                <w:r w:rsidR="007512CB">
                  <w:t>community.</w:t>
                </w:r>
              </w:p>
              <w:p w14:paraId="2BD770CB" w14:textId="2DF07BC5" w:rsidR="00F7197F" w:rsidRDefault="00CB6039" w:rsidP="006D61C0">
                <w:r>
                  <w:t>Other school</w:t>
                </w:r>
                <w:r w:rsidR="005D67F1">
                  <w:t xml:space="preserve"> </w:t>
                </w:r>
                <w:r>
                  <w:t xml:space="preserve">wide initiatives </w:t>
                </w:r>
                <w:r w:rsidR="005D67F1">
                  <w:t>include:</w:t>
                </w:r>
                <w:r w:rsidR="00F7197F">
                  <w:t xml:space="preserve"> </w:t>
                </w:r>
              </w:p>
              <w:p w14:paraId="4D06929A" w14:textId="47C7E766" w:rsidR="005674A2" w:rsidRDefault="00F7197F" w:rsidP="006D61C0">
                <w:r>
                  <w:t>-</w:t>
                </w:r>
                <w:r w:rsidR="005674A2">
                  <w:t>Regroup</w:t>
                </w:r>
                <w:r w:rsidR="00BE78C0">
                  <w:t xml:space="preserve"> and</w:t>
                </w:r>
                <w:r w:rsidR="005674A2">
                  <w:t xml:space="preserve"> </w:t>
                </w:r>
                <w:r w:rsidR="005F2FF3">
                  <w:t>R</w:t>
                </w:r>
                <w:r w:rsidR="005674A2">
                  <w:t>eturn</w:t>
                </w:r>
                <w:r w:rsidR="00CB6039">
                  <w:t xml:space="preserve"> Pass/Online</w:t>
                </w:r>
                <w:r w:rsidR="00E97026">
                  <w:t xml:space="preserve"> and QR code posted around the building for students and families to access to share concerns</w:t>
                </w:r>
              </w:p>
              <w:p w14:paraId="43051A60" w14:textId="312A67F9" w:rsidR="006C7AE6" w:rsidRDefault="005674A2" w:rsidP="006D61C0">
                <w:r>
                  <w:t>-</w:t>
                </w:r>
                <w:r w:rsidR="006C7AE6">
                  <w:t xml:space="preserve">Positive Post </w:t>
                </w:r>
                <w:r w:rsidR="005F2FF3">
                  <w:t>C</w:t>
                </w:r>
                <w:r w:rsidR="006C7AE6">
                  <w:t xml:space="preserve">ards </w:t>
                </w:r>
                <w:r w:rsidR="005F2FF3">
                  <w:t>H</w:t>
                </w:r>
                <w:r w:rsidR="006C7AE6">
                  <w:t>ome</w:t>
                </w:r>
                <w:r w:rsidR="00CB6039">
                  <w:t xml:space="preserve"> to families</w:t>
                </w:r>
              </w:p>
              <w:p w14:paraId="68D74179" w14:textId="45B2334A" w:rsidR="006D57F6" w:rsidRDefault="006D57F6" w:rsidP="006D61C0">
                <w:r>
                  <w:t>-Survey Commu</w:t>
                </w:r>
                <w:r w:rsidR="009B26A1">
                  <w:t xml:space="preserve">nity </w:t>
                </w:r>
                <w:r w:rsidR="00441F46">
                  <w:t xml:space="preserve">for </w:t>
                </w:r>
                <w:r w:rsidR="00636A86">
                  <w:t>i</w:t>
                </w:r>
                <w:r w:rsidR="00441F46">
                  <w:t xml:space="preserve">nput </w:t>
                </w:r>
                <w:r w:rsidR="00CB6039">
                  <w:t xml:space="preserve"> </w:t>
                </w:r>
              </w:p>
              <w:p w14:paraId="235D375D" w14:textId="120ACF62" w:rsidR="009B26A1" w:rsidRDefault="009B26A1" w:rsidP="006D61C0">
                <w:r>
                  <w:t xml:space="preserve">-Student of the </w:t>
                </w:r>
                <w:r w:rsidR="005F2FF3">
                  <w:t>M</w:t>
                </w:r>
                <w:r>
                  <w:t xml:space="preserve">onth </w:t>
                </w:r>
              </w:p>
              <w:p w14:paraId="1C5C3B05" w14:textId="5BEF6AEC" w:rsidR="00520BC8" w:rsidRDefault="00520BC8" w:rsidP="006D61C0">
                <w:r>
                  <w:t>-ABC club</w:t>
                </w:r>
              </w:p>
              <w:p w14:paraId="416E5254" w14:textId="541F6199" w:rsidR="00C85851" w:rsidRDefault="00C85851" w:rsidP="006D61C0">
                <w:r>
                  <w:t>-Mentoring</w:t>
                </w:r>
                <w:r w:rsidR="00973810">
                  <w:t xml:space="preserve"> based on staff referral and ALC, referral and suspension data</w:t>
                </w:r>
              </w:p>
              <w:p w14:paraId="7EC8E5FB" w14:textId="117C6B51" w:rsidR="00D16D98" w:rsidRDefault="00D16D98" w:rsidP="006D61C0">
                <w:r>
                  <w:t xml:space="preserve">-1 OWL in </w:t>
                </w:r>
                <w:r w:rsidR="00A606AA">
                  <w:t xml:space="preserve">Spanish and Arabic posted around the building and at sporting </w:t>
                </w:r>
                <w:r w:rsidR="005D67F1">
                  <w:t>events.</w:t>
                </w:r>
              </w:p>
              <w:p w14:paraId="4EC0279B" w14:textId="4A431E14" w:rsidR="000D4499" w:rsidRDefault="000D4499" w:rsidP="006D61C0">
                <w:r>
                  <w:t xml:space="preserve">-1 OWL </w:t>
                </w:r>
                <w:r w:rsidR="00A83B22">
                  <w:t xml:space="preserve">shared </w:t>
                </w:r>
                <w:r>
                  <w:t>on daily announcements</w:t>
                </w:r>
              </w:p>
              <w:p w14:paraId="2B4E1948" w14:textId="743F7F57" w:rsidR="00797DF3" w:rsidRPr="009F5319" w:rsidRDefault="00942BBA" w:rsidP="006D61C0"/>
              <w:permEnd w:id="1023552098" w:displacedByCustomXml="next"/>
            </w:sdtContent>
          </w:sdt>
          <w:p w14:paraId="49EB8C99" w14:textId="66CEEC5A" w:rsidR="00207311" w:rsidRPr="009F5319" w:rsidRDefault="00207311" w:rsidP="006D61C0"/>
        </w:tc>
      </w:tr>
      <w:tr w:rsidR="004A5916" w:rsidRPr="004A5916" w14:paraId="737447C0" w14:textId="77777777" w:rsidTr="00207311">
        <w:tc>
          <w:tcPr>
            <w:tcW w:w="10790" w:type="dxa"/>
            <w:shd w:val="clear" w:color="auto" w:fill="DEEAF6" w:themeFill="accent5" w:themeFillTint="33"/>
          </w:tcPr>
          <w:p w14:paraId="298F2467" w14:textId="4A148F78" w:rsidR="00797DF3" w:rsidRPr="002D6542" w:rsidRDefault="00207311" w:rsidP="00207311">
            <w:pPr>
              <w:jc w:val="center"/>
              <w:rPr>
                <w:sz w:val="32"/>
                <w:szCs w:val="32"/>
              </w:rPr>
            </w:pPr>
            <w:r w:rsidRPr="002D6542">
              <w:rPr>
                <w:b/>
                <w:bCs/>
                <w:sz w:val="32"/>
                <w:szCs w:val="32"/>
              </w:rPr>
              <w:t>Section 3:  Developing Interventions and Supporting Students</w:t>
            </w:r>
          </w:p>
        </w:tc>
      </w:tr>
      <w:tr w:rsidR="00207311" w:rsidRPr="004A5916" w14:paraId="08EDD29A" w14:textId="77777777" w:rsidTr="007316C2">
        <w:tc>
          <w:tcPr>
            <w:tcW w:w="10790" w:type="dxa"/>
            <w:shd w:val="clear" w:color="auto" w:fill="auto"/>
          </w:tcPr>
          <w:p w14:paraId="3FC8799A" w14:textId="77777777" w:rsidR="00207311" w:rsidRPr="004A5916" w:rsidRDefault="00207311" w:rsidP="00797DF3"/>
        </w:tc>
      </w:tr>
      <w:tr w:rsidR="004A5916" w:rsidRPr="004A5916" w14:paraId="6B4705BA" w14:textId="77777777" w:rsidTr="00207311">
        <w:tc>
          <w:tcPr>
            <w:tcW w:w="10790" w:type="dxa"/>
            <w:shd w:val="clear" w:color="auto" w:fill="DEEAF6" w:themeFill="accent5" w:themeFillTint="33"/>
          </w:tcPr>
          <w:p w14:paraId="0E97A94F" w14:textId="2EEBF917" w:rsidR="00207311" w:rsidRPr="004A5916" w:rsidRDefault="00207311" w:rsidP="00207311">
            <w:r w:rsidRPr="004A5916">
              <w:rPr>
                <w:b/>
                <w:bCs/>
                <w:sz w:val="28"/>
                <w:szCs w:val="28"/>
              </w:rPr>
              <w:t>Resource Mapping of MTSS</w:t>
            </w:r>
          </w:p>
        </w:tc>
      </w:tr>
      <w:tr w:rsidR="00207311" w:rsidRPr="004A5916" w14:paraId="783F3C61" w14:textId="77777777" w:rsidTr="007316C2">
        <w:tc>
          <w:tcPr>
            <w:tcW w:w="10790" w:type="dxa"/>
            <w:shd w:val="clear" w:color="auto" w:fill="auto"/>
          </w:tcPr>
          <w:p w14:paraId="6B78115E" w14:textId="2F1E1DD6" w:rsidR="00207311" w:rsidRPr="001F205B" w:rsidRDefault="00207311" w:rsidP="00207311">
            <w:pPr>
              <w:rPr>
                <w:i/>
                <w:iCs/>
              </w:rPr>
            </w:pPr>
            <w:r w:rsidRPr="001F205B">
              <w:rPr>
                <w:i/>
                <w:iCs/>
              </w:rPr>
              <w:t>Identify the</w:t>
            </w:r>
            <w:r w:rsidR="008E4D9B" w:rsidRPr="001F205B">
              <w:rPr>
                <w:i/>
                <w:iCs/>
              </w:rPr>
              <w:t xml:space="preserve"> evidence-based practices and</w:t>
            </w:r>
            <w:r w:rsidRPr="001F205B">
              <w:rPr>
                <w:i/>
                <w:iCs/>
              </w:rPr>
              <w:t xml:space="preserve"> interventions offered </w:t>
            </w:r>
            <w:r w:rsidR="008E4D9B" w:rsidRPr="001F205B">
              <w:rPr>
                <w:i/>
                <w:iCs/>
              </w:rPr>
              <w:t>at</w:t>
            </w:r>
            <w:r w:rsidRPr="001F205B">
              <w:rPr>
                <w:i/>
                <w:iCs/>
              </w:rPr>
              <w:t xml:space="preserve"> Tier 1, Tier 2, and Tier 3 to support </w:t>
            </w:r>
            <w:r w:rsidR="008E4D9B" w:rsidRPr="001F205B">
              <w:rPr>
                <w:i/>
                <w:iCs/>
              </w:rPr>
              <w:t>all</w:t>
            </w:r>
            <w:r w:rsidRPr="001F205B">
              <w:rPr>
                <w:i/>
                <w:iCs/>
              </w:rPr>
              <w:t xml:space="preserve"> students.  Consider what</w:t>
            </w:r>
            <w:r w:rsidR="008E4D9B" w:rsidRPr="001F205B">
              <w:rPr>
                <w:i/>
                <w:iCs/>
              </w:rPr>
              <w:t xml:space="preserve"> culturally responsive</w:t>
            </w:r>
            <w:r w:rsidRPr="001F205B">
              <w:rPr>
                <w:i/>
                <w:iCs/>
              </w:rPr>
              <w:t xml:space="preserve"> interventions the school requires to meet the specific needs of </w:t>
            </w:r>
            <w:r w:rsidR="0039245D" w:rsidRPr="001F205B">
              <w:rPr>
                <w:i/>
                <w:iCs/>
              </w:rPr>
              <w:t>the</w:t>
            </w:r>
            <w:r w:rsidRPr="001F205B">
              <w:rPr>
                <w:i/>
                <w:iCs/>
              </w:rPr>
              <w:t xml:space="preserve"> students.  </w:t>
            </w:r>
          </w:p>
        </w:tc>
      </w:tr>
      <w:tr w:rsidR="00207311" w:rsidRPr="004A5916" w14:paraId="010C6D28" w14:textId="77777777" w:rsidTr="007316C2">
        <w:tc>
          <w:tcPr>
            <w:tcW w:w="10790" w:type="dxa"/>
            <w:shd w:val="clear" w:color="auto" w:fill="auto"/>
          </w:tcPr>
          <w:sdt>
            <w:sdtPr>
              <w:id w:val="-1435742836"/>
              <w:placeholder>
                <w:docPart w:val="1DDA07B6EF4041B4ABED9B2C43E5F6DA"/>
              </w:placeholder>
            </w:sdtPr>
            <w:sdtEndPr/>
            <w:sdtContent>
              <w:permStart w:id="1499478378" w:edGrp="everyone" w:displacedByCustomXml="prev"/>
              <w:p w14:paraId="64592DF5" w14:textId="2F5AF78D" w:rsidR="00695F86" w:rsidRDefault="00695F86" w:rsidP="00695F86">
                <w:r>
                  <w:t xml:space="preserve">-Regroup and </w:t>
                </w:r>
                <w:r w:rsidR="0097482D">
                  <w:t>Re</w:t>
                </w:r>
                <w:r>
                  <w:t xml:space="preserve">turn </w:t>
                </w:r>
                <w:r w:rsidR="00441F46">
                  <w:t>Pass/Online</w:t>
                </w:r>
                <w:r w:rsidR="00C467F6">
                  <w:t>: Tier 1</w:t>
                </w:r>
              </w:p>
              <w:p w14:paraId="24783EB3" w14:textId="6B4677AE" w:rsidR="00695F86" w:rsidRDefault="00695F86" w:rsidP="00695F86">
                <w:r>
                  <w:t>-</w:t>
                </w:r>
                <w:r w:rsidR="0097482D">
                  <w:t xml:space="preserve">Monthly </w:t>
                </w:r>
                <w:r>
                  <w:t>Virtues</w:t>
                </w:r>
                <w:r w:rsidR="00D010A6">
                  <w:t>: Tier 1</w:t>
                </w:r>
              </w:p>
              <w:p w14:paraId="4C45051E" w14:textId="5AACDFA3" w:rsidR="00695F86" w:rsidRDefault="00695F86" w:rsidP="00695F86">
                <w:r>
                  <w:t>-Positive Post cards home</w:t>
                </w:r>
                <w:r w:rsidR="00D010A6">
                  <w:t xml:space="preserve">: Tier </w:t>
                </w:r>
                <w:r w:rsidR="00486C66">
                  <w:t>2</w:t>
                </w:r>
              </w:p>
              <w:p w14:paraId="0EE22612" w14:textId="48388B78" w:rsidR="00695F86" w:rsidRDefault="00695F86" w:rsidP="00695F86">
                <w:r>
                  <w:t>-Survey Community for input</w:t>
                </w:r>
                <w:r w:rsidR="00486C66">
                  <w:t>: Tier 1</w:t>
                </w:r>
              </w:p>
              <w:p w14:paraId="4F1A33EB" w14:textId="63A25DFA" w:rsidR="00695F86" w:rsidRDefault="00695F86" w:rsidP="00695F86">
                <w:r>
                  <w:t>-Student of the month</w:t>
                </w:r>
                <w:r w:rsidR="00486C66">
                  <w:t>: Tier 2</w:t>
                </w:r>
              </w:p>
              <w:p w14:paraId="14DB2FAC" w14:textId="7F4C39B6" w:rsidR="00695F86" w:rsidRDefault="00695F86" w:rsidP="00695F86">
                <w:r>
                  <w:t>-Mentoring</w:t>
                </w:r>
                <w:r w:rsidR="00486C66">
                  <w:t>: Tier 3</w:t>
                </w:r>
              </w:p>
              <w:p w14:paraId="337C6591" w14:textId="6839273B" w:rsidR="00486C66" w:rsidRDefault="00486C66" w:rsidP="00695F86">
                <w:r>
                  <w:t>-ABC Club: Tier 2</w:t>
                </w:r>
              </w:p>
              <w:p w14:paraId="20B612B6" w14:textId="7B6D5AF5" w:rsidR="006633CB" w:rsidRDefault="006633CB" w:rsidP="00695F86">
                <w:r>
                  <w:t xml:space="preserve">-Daily announcements </w:t>
                </w:r>
                <w:r w:rsidR="00025548">
                  <w:t>that include</w:t>
                </w:r>
                <w:r w:rsidR="005C3D63">
                  <w:t xml:space="preserve"> 1 OWL</w:t>
                </w:r>
                <w:r w:rsidR="00720401">
                  <w:t xml:space="preserve"> daily</w:t>
                </w:r>
                <w:r w:rsidR="00C467F6">
                  <w:t>: Tier 1</w:t>
                </w:r>
              </w:p>
              <w:p w14:paraId="4F279EB5" w14:textId="77777777" w:rsidR="00486C66" w:rsidRDefault="00486C66" w:rsidP="00695F86"/>
              <w:p w14:paraId="0F30C445" w14:textId="37C096A0" w:rsidR="00207311" w:rsidRPr="004A5916" w:rsidRDefault="00942BBA" w:rsidP="006D61C0"/>
            </w:sdtContent>
          </w:sdt>
          <w:permEnd w:id="1499478378" w:displacedByCustomXml="prev"/>
          <w:p w14:paraId="66D12885" w14:textId="2E6C6378" w:rsidR="00207311" w:rsidRPr="004A5916" w:rsidRDefault="00207311" w:rsidP="006D61C0"/>
        </w:tc>
      </w:tr>
      <w:tr w:rsidR="004A5916" w:rsidRPr="004A5916" w14:paraId="6DADCA86" w14:textId="77777777" w:rsidTr="00207311">
        <w:tc>
          <w:tcPr>
            <w:tcW w:w="10790" w:type="dxa"/>
            <w:shd w:val="clear" w:color="auto" w:fill="DEEAF6" w:themeFill="accent5" w:themeFillTint="33"/>
          </w:tcPr>
          <w:p w14:paraId="165C4AC9" w14:textId="68547117" w:rsidR="00207311" w:rsidRPr="004A5916" w:rsidRDefault="00207311" w:rsidP="00207311">
            <w:r w:rsidRPr="004A5916">
              <w:rPr>
                <w:b/>
                <w:bCs/>
                <w:sz w:val="28"/>
                <w:szCs w:val="28"/>
              </w:rPr>
              <w:t>Social-Emotional Learning</w:t>
            </w:r>
          </w:p>
        </w:tc>
      </w:tr>
      <w:tr w:rsidR="00207311" w:rsidRPr="004A5916" w14:paraId="0B65BF09" w14:textId="77777777" w:rsidTr="00EE44EE">
        <w:tc>
          <w:tcPr>
            <w:tcW w:w="10790" w:type="dxa"/>
          </w:tcPr>
          <w:p w14:paraId="6A564A1A" w14:textId="348F3E05" w:rsidR="00207311" w:rsidRPr="001F205B" w:rsidRDefault="00207311" w:rsidP="00207311">
            <w:pPr>
              <w:rPr>
                <w:i/>
                <w:iCs/>
              </w:rPr>
            </w:pPr>
            <w:r w:rsidRPr="001F205B">
              <w:rPr>
                <w:i/>
                <w:iCs/>
              </w:rPr>
              <w:t>Identify the specific evidence</w:t>
            </w:r>
            <w:r w:rsidR="00864320" w:rsidRPr="001F205B">
              <w:rPr>
                <w:i/>
                <w:iCs/>
              </w:rPr>
              <w:t>-</w:t>
            </w:r>
            <w:r w:rsidRPr="001F205B">
              <w:rPr>
                <w:i/>
                <w:iCs/>
              </w:rPr>
              <w:t>based social-emotional learning skill development practices the school will implement during the school year.  Consider the importance of trauma</w:t>
            </w:r>
            <w:r w:rsidR="00864320" w:rsidRPr="001F205B">
              <w:rPr>
                <w:i/>
                <w:iCs/>
              </w:rPr>
              <w:t>-</w:t>
            </w:r>
            <w:r w:rsidRPr="001F205B">
              <w:rPr>
                <w:i/>
                <w:iCs/>
              </w:rPr>
              <w:t xml:space="preserve">informed care, mental health awareness, </w:t>
            </w:r>
            <w:r w:rsidR="00DC5752">
              <w:rPr>
                <w:i/>
                <w:iCs/>
              </w:rPr>
              <w:t xml:space="preserve">level of </w:t>
            </w:r>
            <w:r w:rsidRPr="001F205B">
              <w:rPr>
                <w:i/>
                <w:iCs/>
              </w:rPr>
              <w:t>students</w:t>
            </w:r>
            <w:r w:rsidR="00864320" w:rsidRPr="001F205B">
              <w:rPr>
                <w:i/>
                <w:iCs/>
              </w:rPr>
              <w:t>’</w:t>
            </w:r>
            <w:r w:rsidRPr="001F205B">
              <w:rPr>
                <w:i/>
                <w:iCs/>
              </w:rPr>
              <w:t xml:space="preserve"> coping skills, etc. </w:t>
            </w:r>
            <w:r w:rsidR="00793CC2">
              <w:rPr>
                <w:i/>
                <w:iCs/>
              </w:rPr>
              <w:t xml:space="preserve"> 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0039245D" w:rsidRPr="001F205B">
              <w:rPr>
                <w:i/>
                <w:iCs/>
              </w:rPr>
              <w:t>the</w:t>
            </w:r>
            <w:r w:rsidRPr="001F205B">
              <w:rPr>
                <w:i/>
                <w:iCs/>
              </w:rPr>
              <w:t xml:space="preserve"> school</w:t>
            </w:r>
            <w:r w:rsidR="0039245D" w:rsidRPr="001F205B">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00207311" w:rsidRPr="004A5916" w14:paraId="3050EF5D" w14:textId="77777777" w:rsidTr="00EE44EE">
        <w:tc>
          <w:tcPr>
            <w:tcW w:w="10790" w:type="dxa"/>
          </w:tcPr>
          <w:sdt>
            <w:sdtPr>
              <w:id w:val="380219132"/>
              <w:placeholder>
                <w:docPart w:val="40AA0FDF031045F2A0610BC5BE38AD8D"/>
              </w:placeholder>
            </w:sdtPr>
            <w:sdtEndPr/>
            <w:sdtContent>
              <w:permStart w:id="80684577" w:edGrp="everyone" w:displacedByCustomXml="next"/>
              <w:sdt>
                <w:sdtPr>
                  <w:id w:val="1708756546"/>
                  <w:placeholder>
                    <w:docPart w:val="6A4FBBA349B94FA4A0D5B173B6E86EE0"/>
                  </w:placeholder>
                </w:sdtPr>
                <w:sdtEndPr/>
                <w:sdtContent>
                  <w:p w14:paraId="52A6A043" w14:textId="606685CF" w:rsidR="00C467F6" w:rsidRDefault="00C467F6" w:rsidP="00C467F6">
                    <w:r>
                      <w:t>-PBIS/SEL squad will present each month at staff PD and faculty meetings.</w:t>
                    </w:r>
                  </w:p>
                  <w:p w14:paraId="5D5F0A52" w14:textId="70708D9A" w:rsidR="00C467F6" w:rsidRDefault="00C467F6" w:rsidP="00C467F6">
                    <w:r>
                      <w:t>-SEL squad included to provide interventions for suspensions, mediations, physical and verbal altercations (2019-20 SY, 88% of students did not get suspended after the SEL meeting), 100% of the students that mediated did not have issues after)</w:t>
                    </w:r>
                  </w:p>
                  <w:p w14:paraId="709B78DE" w14:textId="1BACE3AA" w:rsidR="00C467F6" w:rsidRDefault="00942BBA" w:rsidP="00C467F6"/>
                </w:sdtContent>
              </w:sdt>
              <w:p w14:paraId="66C4861A" w14:textId="1778C374" w:rsidR="00207311" w:rsidRPr="004A5916" w:rsidRDefault="00353860" w:rsidP="006D61C0">
                <w:r>
                  <w:t xml:space="preserve"> </w:t>
                </w:r>
              </w:p>
              <w:permEnd w:id="80684577" w:displacedByCustomXml="next"/>
            </w:sdtContent>
          </w:sdt>
          <w:p w14:paraId="07A3C1DD" w14:textId="6C85DEE2" w:rsidR="00207311" w:rsidRPr="004A5916" w:rsidRDefault="00207311" w:rsidP="006D61C0"/>
        </w:tc>
      </w:tr>
      <w:tr w:rsidR="004A5916" w:rsidRPr="004A5916" w14:paraId="5CC36D64" w14:textId="77777777" w:rsidTr="00207311">
        <w:tc>
          <w:tcPr>
            <w:tcW w:w="10790" w:type="dxa"/>
            <w:shd w:val="clear" w:color="auto" w:fill="DEEAF6" w:themeFill="accent5" w:themeFillTint="33"/>
          </w:tcPr>
          <w:p w14:paraId="709D4741" w14:textId="15A3D53F" w:rsidR="00207311" w:rsidRPr="004A5916" w:rsidRDefault="00207311" w:rsidP="00207311">
            <w:r w:rsidRPr="004A5916">
              <w:rPr>
                <w:b/>
                <w:bCs/>
                <w:sz w:val="28"/>
                <w:szCs w:val="28"/>
              </w:rPr>
              <w:t>Character Education</w:t>
            </w:r>
          </w:p>
        </w:tc>
      </w:tr>
      <w:tr w:rsidR="00207311" w:rsidRPr="004A5916" w14:paraId="3698D7DE" w14:textId="77777777" w:rsidTr="00EE44EE">
        <w:tc>
          <w:tcPr>
            <w:tcW w:w="10790" w:type="dxa"/>
          </w:tcPr>
          <w:p w14:paraId="3ABB181D" w14:textId="37907988" w:rsidR="00207311" w:rsidRPr="001F205B" w:rsidRDefault="002D2961" w:rsidP="00207311">
            <w:pPr>
              <w:rPr>
                <w:i/>
                <w:iCs/>
              </w:rPr>
            </w:pPr>
            <w:r>
              <w:rPr>
                <w:i/>
                <w:iCs/>
              </w:rPr>
              <w:t xml:space="preserve">Determine how specific </w:t>
            </w:r>
            <w:r w:rsidR="00207311" w:rsidRPr="001F205B">
              <w:rPr>
                <w:i/>
                <w:iCs/>
              </w:rPr>
              <w:t>evidence</w:t>
            </w:r>
            <w:r w:rsidR="00864320" w:rsidRPr="001F205B">
              <w:rPr>
                <w:i/>
                <w:iCs/>
              </w:rPr>
              <w:t>-</w:t>
            </w:r>
            <w:r w:rsidR="00207311" w:rsidRPr="001F205B">
              <w:rPr>
                <w:i/>
                <w:iCs/>
              </w:rPr>
              <w:t>based character education learning</w:t>
            </w:r>
            <w:r w:rsidR="00E70A63">
              <w:rPr>
                <w:i/>
                <w:iCs/>
              </w:rPr>
              <w:t xml:space="preserve"> will be infused into the school’s programming</w:t>
            </w:r>
            <w:r w:rsidR="00207311" w:rsidRPr="001F205B">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00207311" w:rsidRPr="004A5916" w14:paraId="04BF3558" w14:textId="77777777" w:rsidTr="00EE44EE">
        <w:tc>
          <w:tcPr>
            <w:tcW w:w="10790" w:type="dxa"/>
          </w:tcPr>
          <w:sdt>
            <w:sdtPr>
              <w:id w:val="444586441"/>
              <w:placeholder>
                <w:docPart w:val="ED005756C5C14C718C2438667E4C338C"/>
              </w:placeholder>
            </w:sdtPr>
            <w:sdtEndPr/>
            <w:sdtContent>
              <w:permStart w:id="1404512063" w:edGrp="everyone" w:displacedByCustomXml="prev"/>
              <w:p w14:paraId="30B02639" w14:textId="77777777" w:rsidR="00FB3C5D" w:rsidRDefault="00353860" w:rsidP="006D61C0">
                <w:r>
                  <w:t xml:space="preserve"> </w:t>
                </w:r>
                <w:r w:rsidR="00E4632E">
                  <w:t>Character Education will be implemented utilizing our Virtues project and</w:t>
                </w:r>
                <w:r w:rsidR="00FB3C5D">
                  <w:t xml:space="preserve"> Mentoring program. </w:t>
                </w:r>
              </w:p>
              <w:p w14:paraId="3EDBB960" w14:textId="77777777" w:rsidR="00FB3C5D" w:rsidRDefault="00FB3C5D" w:rsidP="006D61C0"/>
              <w:p w14:paraId="143C7DEC" w14:textId="77777777" w:rsidR="0056121E" w:rsidRDefault="00FB3C5D" w:rsidP="006D61C0">
                <w:r w:rsidRPr="00E94BB8">
                  <w:rPr>
                    <w:b/>
                    <w:bCs/>
                  </w:rPr>
                  <w:t>Virtue Project-</w:t>
                </w:r>
                <w:r>
                  <w:t xml:space="preserve"> This will be a monthly lesson that </w:t>
                </w:r>
                <w:r w:rsidR="00745AD3">
                  <w:t xml:space="preserve">is </w:t>
                </w:r>
                <w:r w:rsidR="008216BD">
                  <w:t xml:space="preserve">presented by a member of the </w:t>
                </w:r>
                <w:r w:rsidR="009B10AD">
                  <w:t>SCS.</w:t>
                </w:r>
                <w:r w:rsidR="00416910">
                  <w:t xml:space="preserve"> </w:t>
                </w:r>
                <w:r w:rsidR="0045255A">
                  <w:t xml:space="preserve">This will allow the school </w:t>
                </w:r>
                <w:r w:rsidR="00B22324">
                  <w:t xml:space="preserve">to have one consistent message </w:t>
                </w:r>
                <w:r w:rsidR="0004546A">
                  <w:t>and not require teachers to implement anothe</w:t>
                </w:r>
                <w:r w:rsidR="006575F4">
                  <w:t>r strategy within their classroom.</w:t>
                </w:r>
              </w:p>
              <w:p w14:paraId="65678F42" w14:textId="77777777" w:rsidR="0056121E" w:rsidRDefault="0056121E" w:rsidP="006D61C0"/>
              <w:p w14:paraId="27D8DC96" w14:textId="77777777" w:rsidR="00F26F53" w:rsidRDefault="0056121E" w:rsidP="006D61C0">
                <w:r w:rsidRPr="00E94BB8">
                  <w:rPr>
                    <w:b/>
                    <w:bCs/>
                  </w:rPr>
                  <w:t>Mentoring Program-</w:t>
                </w:r>
                <w:r>
                  <w:t xml:space="preserve"> This program will allow a group of targeted individuals </w:t>
                </w:r>
                <w:r w:rsidR="00654EB3">
                  <w:t xml:space="preserve">have access to a mentor and </w:t>
                </w:r>
                <w:r w:rsidR="004718A7">
                  <w:t xml:space="preserve">regular activities that engage students in Mentors. The focus of the program will be to build strong relationships and </w:t>
                </w:r>
                <w:r w:rsidR="00F26F53">
                  <w:t xml:space="preserve">offer life lessons and skills to the group. </w:t>
                </w:r>
              </w:p>
              <w:p w14:paraId="178C01ED" w14:textId="2E30D4E1" w:rsidR="00207311" w:rsidRPr="004A5916" w:rsidRDefault="00942BBA" w:rsidP="006D61C0"/>
              <w:permEnd w:id="1404512063" w:displacedByCustomXml="next"/>
            </w:sdtContent>
          </w:sdt>
          <w:p w14:paraId="2DCF4CBA" w14:textId="1C12C7E9" w:rsidR="00207311" w:rsidRPr="004A5916" w:rsidRDefault="00207311" w:rsidP="006D61C0"/>
        </w:tc>
      </w:tr>
      <w:tr w:rsidR="004A5916" w:rsidRPr="004A5916" w14:paraId="15F83D7E" w14:textId="77777777" w:rsidTr="00207311">
        <w:tc>
          <w:tcPr>
            <w:tcW w:w="10790" w:type="dxa"/>
            <w:shd w:val="clear" w:color="auto" w:fill="DEEAF6" w:themeFill="accent5" w:themeFillTint="33"/>
          </w:tcPr>
          <w:p w14:paraId="0DD7417E" w14:textId="42A88815" w:rsidR="00207311" w:rsidRPr="004A5916" w:rsidRDefault="00207311" w:rsidP="00207311">
            <w:r w:rsidRPr="004A5916">
              <w:rPr>
                <w:b/>
                <w:bCs/>
                <w:sz w:val="28"/>
                <w:szCs w:val="28"/>
              </w:rPr>
              <w:lastRenderedPageBreak/>
              <w:t>Professional Development for Staff</w:t>
            </w:r>
          </w:p>
        </w:tc>
      </w:tr>
      <w:tr w:rsidR="00207311" w:rsidRPr="004A5916" w14:paraId="50F2169C" w14:textId="77777777" w:rsidTr="00EE44EE">
        <w:tc>
          <w:tcPr>
            <w:tcW w:w="10790" w:type="dxa"/>
          </w:tcPr>
          <w:p w14:paraId="18C4CCD0" w14:textId="55AFEB18" w:rsidR="00207311" w:rsidRPr="001F205B" w:rsidRDefault="00207311" w:rsidP="00207311">
            <w:pPr>
              <w:rPr>
                <w:i/>
                <w:iCs/>
              </w:rPr>
            </w:pPr>
            <w:r w:rsidRPr="001F205B">
              <w:rPr>
                <w:i/>
                <w:iCs/>
              </w:rPr>
              <w:t>Identify the professional development that will be offered to staff members throughout the year in order to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0039245D" w:rsidRPr="001F205B">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00207311" w:rsidRPr="004A5916" w14:paraId="20C2FF0F" w14:textId="77777777" w:rsidTr="00EE44EE">
        <w:tc>
          <w:tcPr>
            <w:tcW w:w="10790" w:type="dxa"/>
          </w:tcPr>
          <w:sdt>
            <w:sdtPr>
              <w:id w:val="469401964"/>
              <w:placeholder>
                <w:docPart w:val="8160BB9243F04AE0922FEAE0A052416A"/>
              </w:placeholder>
            </w:sdtPr>
            <w:sdtEndPr/>
            <w:sdtContent>
              <w:permStart w:id="1771243198" w:edGrp="everyone" w:displacedByCustomXml="prev"/>
              <w:p w14:paraId="37C72402" w14:textId="0B3C0056" w:rsidR="00207311" w:rsidRDefault="00222177" w:rsidP="006D61C0">
                <w:r>
                  <w:t xml:space="preserve">PBIS/SEL </w:t>
                </w:r>
                <w:r w:rsidR="00C467F6">
                  <w:t>squad</w:t>
                </w:r>
                <w:r>
                  <w:t xml:space="preserve"> will present each month at staff PD and faculty meetings</w:t>
                </w:r>
              </w:p>
              <w:permEnd w:id="1771243198" w:displacedByCustomXml="next"/>
            </w:sdtContent>
          </w:sdt>
          <w:p w14:paraId="4C422645" w14:textId="0926FD11" w:rsidR="00EB4AAC" w:rsidRPr="004A5916" w:rsidRDefault="00EB4AAC" w:rsidP="006D61C0"/>
        </w:tc>
      </w:tr>
      <w:tr w:rsidR="004A5916" w:rsidRPr="004A5916" w14:paraId="0F865E41" w14:textId="77777777" w:rsidTr="00207311">
        <w:tc>
          <w:tcPr>
            <w:tcW w:w="10790" w:type="dxa"/>
            <w:shd w:val="clear" w:color="auto" w:fill="FFF2CC" w:themeFill="accent4" w:themeFillTint="33"/>
          </w:tcPr>
          <w:p w14:paraId="12923EF8" w14:textId="7FEB4F33" w:rsidR="00207311" w:rsidRPr="002D6542" w:rsidRDefault="00207311" w:rsidP="00207311">
            <w:pPr>
              <w:jc w:val="center"/>
              <w:rPr>
                <w:sz w:val="32"/>
                <w:szCs w:val="32"/>
              </w:rPr>
            </w:pPr>
            <w:r w:rsidRPr="002D6542">
              <w:rPr>
                <w:b/>
                <w:bCs/>
                <w:sz w:val="32"/>
                <w:szCs w:val="32"/>
              </w:rPr>
              <w:t xml:space="preserve">Section 4:  </w:t>
            </w:r>
            <w:r w:rsidR="00A6598E" w:rsidRPr="002D6542">
              <w:rPr>
                <w:b/>
                <w:bCs/>
                <w:sz w:val="32"/>
                <w:szCs w:val="32"/>
              </w:rPr>
              <w:t xml:space="preserve">Supporting and </w:t>
            </w:r>
            <w:r w:rsidRPr="002D6542">
              <w:rPr>
                <w:b/>
                <w:bCs/>
                <w:sz w:val="32"/>
                <w:szCs w:val="32"/>
              </w:rPr>
              <w:t>Responding to Student Behavior</w:t>
            </w:r>
          </w:p>
        </w:tc>
      </w:tr>
      <w:tr w:rsidR="00207311" w:rsidRPr="004A5916" w14:paraId="0DD6CBAC" w14:textId="77777777" w:rsidTr="00EE44EE">
        <w:tc>
          <w:tcPr>
            <w:tcW w:w="10790" w:type="dxa"/>
          </w:tcPr>
          <w:p w14:paraId="07E8ECF3" w14:textId="77777777" w:rsidR="00207311" w:rsidRPr="004A5916" w:rsidRDefault="00207311" w:rsidP="00797DF3"/>
        </w:tc>
      </w:tr>
      <w:tr w:rsidR="004A5916" w:rsidRPr="004A5916" w14:paraId="104AB376" w14:textId="77777777" w:rsidTr="00207311">
        <w:tc>
          <w:tcPr>
            <w:tcW w:w="10790" w:type="dxa"/>
            <w:shd w:val="clear" w:color="auto" w:fill="FFF2CC" w:themeFill="accent4" w:themeFillTint="33"/>
          </w:tcPr>
          <w:p w14:paraId="2D577C5C" w14:textId="4CA752FF" w:rsidR="00797DF3" w:rsidRPr="004A5916" w:rsidRDefault="00797DF3" w:rsidP="00207311">
            <w:pPr>
              <w:rPr>
                <w:b/>
                <w:bCs/>
                <w:sz w:val="28"/>
                <w:szCs w:val="28"/>
              </w:rPr>
            </w:pPr>
            <w:r w:rsidRPr="004A5916">
              <w:rPr>
                <w:b/>
                <w:bCs/>
                <w:sz w:val="28"/>
                <w:szCs w:val="28"/>
              </w:rPr>
              <w:t>Recognitions/Incentives</w:t>
            </w:r>
          </w:p>
        </w:tc>
      </w:tr>
      <w:tr w:rsidR="004A5916" w:rsidRPr="004A5916" w14:paraId="139D2EBC" w14:textId="77777777" w:rsidTr="00EE44EE">
        <w:tc>
          <w:tcPr>
            <w:tcW w:w="10790" w:type="dxa"/>
          </w:tcPr>
          <w:p w14:paraId="32161129" w14:textId="6496608D" w:rsidR="00797DF3" w:rsidRPr="001F205B" w:rsidRDefault="00797DF3" w:rsidP="00797DF3">
            <w:pPr>
              <w:rPr>
                <w:i/>
                <w:iCs/>
              </w:rPr>
            </w:pPr>
            <w:r w:rsidRPr="001F205B">
              <w:rPr>
                <w:i/>
                <w:iCs/>
              </w:rPr>
              <w:t>Identify a variety of positive consequences, acknowledgements, recognitions, and/or incentives that are linked to the behavioral expectations and rules.  Develop a system for implementing the positive</w:t>
            </w:r>
            <w:r w:rsidR="001B6262">
              <w:rPr>
                <w:i/>
                <w:iCs/>
              </w:rPr>
              <w:t xml:space="preserve"> acknowledgements</w:t>
            </w:r>
            <w:r w:rsidRPr="001F205B">
              <w:rPr>
                <w:i/>
                <w:iCs/>
              </w:rPr>
              <w:t xml:space="preserve"> consistently in school settings.  Consider how to monitor who is being recognized and who is not being recognized and whether explicit or implicit biases may be occurring.  </w:t>
            </w:r>
          </w:p>
        </w:tc>
      </w:tr>
      <w:tr w:rsidR="004A5916" w:rsidRPr="004A5916" w14:paraId="43299391" w14:textId="77777777" w:rsidTr="00EE44EE">
        <w:tc>
          <w:tcPr>
            <w:tcW w:w="10790" w:type="dxa"/>
          </w:tcPr>
          <w:sdt>
            <w:sdtPr>
              <w:id w:val="392400346"/>
              <w:placeholder>
                <w:docPart w:val="082CDB58AA344497A4E48D6D6228AFA2"/>
              </w:placeholder>
            </w:sdtPr>
            <w:sdtEndPr/>
            <w:sdtContent>
              <w:permStart w:id="631199610" w:edGrp="everyone" w:displacedByCustomXml="prev"/>
              <w:p w14:paraId="6F93AC83" w14:textId="3771500C" w:rsidR="00943E1B" w:rsidRDefault="00943E1B" w:rsidP="006D61C0"/>
              <w:p w14:paraId="3E89F828" w14:textId="77777777" w:rsidR="00943E1B" w:rsidRDefault="00943E1B" w:rsidP="006D61C0"/>
              <w:p w14:paraId="6585A360" w14:textId="350FF3AD" w:rsidR="00943E1B" w:rsidRDefault="00943E1B" w:rsidP="006D61C0">
                <w:r w:rsidRPr="00E94BB8">
                  <w:rPr>
                    <w:b/>
                    <w:bCs/>
                  </w:rPr>
                  <w:t xml:space="preserve">Predictable </w:t>
                </w:r>
                <w:r w:rsidR="00E9231F" w:rsidRPr="00E94BB8">
                  <w:rPr>
                    <w:b/>
                    <w:bCs/>
                  </w:rPr>
                  <w:t>–</w:t>
                </w:r>
                <w:r w:rsidR="00E9231F">
                  <w:t xml:space="preserve"> ABC Club, Student of the Month, </w:t>
                </w:r>
              </w:p>
              <w:p w14:paraId="7ECDFBE5" w14:textId="77777777" w:rsidR="00943E1B" w:rsidRDefault="00943E1B" w:rsidP="006D61C0"/>
              <w:p w14:paraId="7B9C65E2" w14:textId="1FBE6272" w:rsidR="00943E1B" w:rsidRDefault="00CB10E6" w:rsidP="006D61C0">
                <w:r w:rsidRPr="00E94BB8">
                  <w:rPr>
                    <w:b/>
                    <w:bCs/>
                  </w:rPr>
                  <w:t>Unexpected</w:t>
                </w:r>
                <w:r w:rsidR="005E040F" w:rsidRPr="00E94BB8">
                  <w:rPr>
                    <w:b/>
                    <w:bCs/>
                  </w:rPr>
                  <w:t>-</w:t>
                </w:r>
                <w:r w:rsidR="005E040F">
                  <w:t xml:space="preserve"> I.E. Students on time for class, </w:t>
                </w:r>
                <w:r w:rsidR="00667CA7">
                  <w:t xml:space="preserve">Incentive </w:t>
                </w:r>
                <w:r w:rsidR="00DB7B84">
                  <w:t>c</w:t>
                </w:r>
                <w:r w:rsidR="00667CA7">
                  <w:t>art</w:t>
                </w:r>
                <w:r w:rsidR="00DB7B84">
                  <w:t xml:space="preserve">, students cleaning up in the cafeteria </w:t>
                </w:r>
                <w:r w:rsidR="00B35F55">
                  <w:t xml:space="preserve"> </w:t>
                </w:r>
                <w:r w:rsidR="00A72A98">
                  <w:t xml:space="preserve"> </w:t>
                </w:r>
              </w:p>
              <w:p w14:paraId="4FD6F06D" w14:textId="77777777" w:rsidR="00943E1B" w:rsidRDefault="00943E1B" w:rsidP="006D61C0"/>
              <w:p w14:paraId="2E526441" w14:textId="4B2E8488" w:rsidR="00943E1B" w:rsidRDefault="00CB10E6" w:rsidP="006D61C0">
                <w:r w:rsidRPr="00E94BB8">
                  <w:rPr>
                    <w:b/>
                    <w:bCs/>
                  </w:rPr>
                  <w:t xml:space="preserve">Long Term </w:t>
                </w:r>
                <w:r w:rsidR="00D65FD3" w:rsidRPr="00E94BB8">
                  <w:rPr>
                    <w:b/>
                    <w:bCs/>
                  </w:rPr>
                  <w:t>–</w:t>
                </w:r>
                <w:r w:rsidR="00D65FD3">
                  <w:t xml:space="preserve"> ABC Club, Student of The Month </w:t>
                </w:r>
              </w:p>
              <w:p w14:paraId="41D05D18" w14:textId="2DDA6D07" w:rsidR="00797DF3" w:rsidRPr="004A5916" w:rsidRDefault="00942BBA" w:rsidP="006D61C0"/>
              <w:permEnd w:id="631199610" w:displacedByCustomXml="next"/>
            </w:sdtContent>
          </w:sdt>
          <w:p w14:paraId="2258C927" w14:textId="790B4E86" w:rsidR="00797DF3" w:rsidRPr="004A5916" w:rsidRDefault="00797DF3" w:rsidP="006D61C0"/>
        </w:tc>
      </w:tr>
      <w:tr w:rsidR="004A5916" w:rsidRPr="004A5916" w14:paraId="7540C95A" w14:textId="77777777" w:rsidTr="00207311">
        <w:tc>
          <w:tcPr>
            <w:tcW w:w="10790" w:type="dxa"/>
            <w:shd w:val="clear" w:color="auto" w:fill="FFF2CC" w:themeFill="accent4" w:themeFillTint="33"/>
          </w:tcPr>
          <w:p w14:paraId="1CD367C6" w14:textId="02B3F414" w:rsidR="00797DF3" w:rsidRPr="004A5916" w:rsidRDefault="00797DF3" w:rsidP="00207311">
            <w:pPr>
              <w:rPr>
                <w:b/>
                <w:bCs/>
                <w:sz w:val="28"/>
                <w:szCs w:val="28"/>
              </w:rPr>
            </w:pPr>
            <w:r w:rsidRPr="004A5916">
              <w:rPr>
                <w:b/>
                <w:bCs/>
                <w:sz w:val="28"/>
                <w:szCs w:val="28"/>
              </w:rPr>
              <w:t>Hierarchy for Behavioral Referrals and Consequences</w:t>
            </w:r>
          </w:p>
        </w:tc>
      </w:tr>
      <w:tr w:rsidR="004A5916" w:rsidRPr="004A5916" w14:paraId="0D9F13C9" w14:textId="77777777" w:rsidTr="00EE44EE">
        <w:tc>
          <w:tcPr>
            <w:tcW w:w="10790" w:type="dxa"/>
          </w:tcPr>
          <w:p w14:paraId="37BDF64F" w14:textId="65E72F7D" w:rsidR="00797DF3" w:rsidRPr="001F205B" w:rsidRDefault="00797DF3" w:rsidP="00797DF3">
            <w:pPr>
              <w:rPr>
                <w:i/>
                <w:iCs/>
              </w:rPr>
            </w:pPr>
            <w:r w:rsidRPr="001F205B">
              <w:rPr>
                <w:i/>
                <w:iCs/>
              </w:rPr>
              <w:t>Identify the behaviors that are teacher</w:t>
            </w:r>
            <w:r w:rsidR="00864320" w:rsidRPr="001F205B">
              <w:rPr>
                <w:i/>
                <w:iCs/>
              </w:rPr>
              <w:t>-</w:t>
            </w:r>
            <w:r w:rsidRPr="001F205B">
              <w:rPr>
                <w:i/>
                <w:iCs/>
              </w:rPr>
              <w:t>managed, behaviors referred to resource staff, and behaviors referred to administration.  Refer to</w:t>
            </w:r>
            <w:r w:rsidR="0039245D" w:rsidRPr="001F205B">
              <w:rPr>
                <w:i/>
                <w:iCs/>
              </w:rPr>
              <w:t xml:space="preserve"> the</w:t>
            </w:r>
            <w:r w:rsidRPr="001F205B">
              <w:rPr>
                <w:i/>
                <w:iCs/>
              </w:rPr>
              <w:t xml:space="preserve"> BCPS Student Handbook for teacher and administrat</w:t>
            </w:r>
            <w:r w:rsidR="00CF000D">
              <w:rPr>
                <w:i/>
                <w:iCs/>
              </w:rPr>
              <w:t>or</w:t>
            </w:r>
            <w:r w:rsidR="00864320" w:rsidRPr="001F205B">
              <w:rPr>
                <w:i/>
                <w:iCs/>
              </w:rPr>
              <w:t>-</w:t>
            </w:r>
            <w:r w:rsidRPr="001F205B">
              <w:rPr>
                <w:i/>
                <w:iCs/>
              </w:rPr>
              <w:t xml:space="preserve">led interventions.  Consider how unsafe behaviors will be addressed.  </w:t>
            </w:r>
          </w:p>
        </w:tc>
      </w:tr>
      <w:tr w:rsidR="004A5916" w:rsidRPr="004A5916" w14:paraId="624A7E62" w14:textId="77777777" w:rsidTr="00EE44EE">
        <w:tc>
          <w:tcPr>
            <w:tcW w:w="10790" w:type="dxa"/>
          </w:tcPr>
          <w:sdt>
            <w:sdtPr>
              <w:id w:val="-117841013"/>
              <w:placeholder>
                <w:docPart w:val="F0DA8791EAA143F7B50CA91188674608"/>
              </w:placeholder>
            </w:sdtPr>
            <w:sdtEndPr/>
            <w:sdtContent>
              <w:permStart w:id="2031826363" w:edGrp="everyone" w:displacedByCustomXml="prev"/>
              <w:p w14:paraId="2D4CD84D" w14:textId="67AF9C93" w:rsidR="00BD64D4" w:rsidRDefault="00D35EF4" w:rsidP="006D61C0">
                <w:pPr>
                  <w:rPr>
                    <w:b/>
                    <w:bCs/>
                    <w:sz w:val="36"/>
                    <w:szCs w:val="36"/>
                  </w:rPr>
                </w:pPr>
                <w:r w:rsidRPr="00EA45F3">
                  <w:rPr>
                    <w:b/>
                    <w:bCs/>
                    <w:sz w:val="36"/>
                    <w:szCs w:val="36"/>
                  </w:rPr>
                  <w:t xml:space="preserve">Teacher </w:t>
                </w:r>
                <w:r w:rsidR="00531671">
                  <w:rPr>
                    <w:b/>
                    <w:bCs/>
                    <w:sz w:val="36"/>
                    <w:szCs w:val="36"/>
                  </w:rPr>
                  <w:t>M</w:t>
                </w:r>
                <w:r w:rsidR="006C30AD" w:rsidRPr="00EA45F3">
                  <w:rPr>
                    <w:b/>
                    <w:bCs/>
                    <w:sz w:val="36"/>
                    <w:szCs w:val="36"/>
                  </w:rPr>
                  <w:t>anaged</w:t>
                </w:r>
              </w:p>
              <w:p w14:paraId="0E66ADBC" w14:textId="77777777" w:rsidR="00B20C77" w:rsidRDefault="00B20C77" w:rsidP="006D61C0"/>
              <w:p w14:paraId="7812D750" w14:textId="77777777" w:rsidR="00BD64D4" w:rsidRPr="00653D87" w:rsidRDefault="00BD64D4" w:rsidP="00BD64D4">
                <w:pPr>
                  <w:rPr>
                    <w:rFonts w:ascii="Garamond" w:eastAsia="Garamond" w:hAnsi="Garamond" w:cs="Garamond"/>
                    <w:b/>
                    <w:bCs/>
                    <w:sz w:val="22"/>
                    <w:szCs w:val="22"/>
                  </w:rPr>
                </w:pPr>
                <w:r w:rsidRPr="529B1F5D">
                  <w:rPr>
                    <w:rFonts w:ascii="Garamond" w:eastAsia="Garamond" w:hAnsi="Garamond" w:cs="Garamond"/>
                    <w:b/>
                    <w:bCs/>
                    <w:sz w:val="22"/>
                    <w:szCs w:val="22"/>
                  </w:rPr>
                  <w:t xml:space="preserve">Inappropriate Verbal Language </w:t>
                </w:r>
              </w:p>
              <w:p w14:paraId="05DB13FF" w14:textId="77777777" w:rsidR="00BD64D4" w:rsidRPr="00653D87" w:rsidRDefault="00BD64D4" w:rsidP="00BD64D4">
                <w:pPr>
                  <w:numPr>
                    <w:ilvl w:val="0"/>
                    <w:numId w:val="1"/>
                  </w:numPr>
                  <w:rPr>
                    <w:rFonts w:ascii="Garamond" w:eastAsia="Garamond" w:hAnsi="Garamond" w:cs="Garamond"/>
                    <w:b/>
                    <w:bCs/>
                    <w:sz w:val="22"/>
                    <w:szCs w:val="22"/>
                  </w:rPr>
                </w:pPr>
                <w:r w:rsidRPr="529B1F5D">
                  <w:rPr>
                    <w:rFonts w:ascii="Garamond" w:eastAsia="Garamond" w:hAnsi="Garamond" w:cs="Garamond"/>
                    <w:sz w:val="22"/>
                    <w:szCs w:val="22"/>
                  </w:rPr>
                  <w:t xml:space="preserve">Non-directed profanity </w:t>
                </w:r>
              </w:p>
              <w:p w14:paraId="409AE1E6" w14:textId="77777777" w:rsidR="00BD64D4" w:rsidRPr="00653D87" w:rsidRDefault="00BD64D4" w:rsidP="00BD64D4">
                <w:pPr>
                  <w:rPr>
                    <w:rFonts w:ascii="Garamond" w:eastAsia="Garamond" w:hAnsi="Garamond" w:cs="Garamond"/>
                    <w:b/>
                    <w:bCs/>
                    <w:sz w:val="22"/>
                    <w:szCs w:val="22"/>
                  </w:rPr>
                </w:pPr>
                <w:r w:rsidRPr="529B1F5D">
                  <w:rPr>
                    <w:rFonts w:ascii="Garamond" w:eastAsia="Garamond" w:hAnsi="Garamond" w:cs="Garamond"/>
                    <w:b/>
                    <w:bCs/>
                    <w:sz w:val="22"/>
                    <w:szCs w:val="22"/>
                  </w:rPr>
                  <w:t xml:space="preserve">Physical </w:t>
                </w:r>
              </w:p>
              <w:p w14:paraId="10D8FA3E" w14:textId="77777777" w:rsidR="00BD64D4" w:rsidRPr="00653D87" w:rsidRDefault="00BD64D4" w:rsidP="00BD64D4">
                <w:pPr>
                  <w:numPr>
                    <w:ilvl w:val="0"/>
                    <w:numId w:val="1"/>
                  </w:numPr>
                  <w:rPr>
                    <w:rFonts w:ascii="Garamond" w:eastAsia="Garamond" w:hAnsi="Garamond" w:cs="Garamond"/>
                    <w:sz w:val="22"/>
                    <w:szCs w:val="22"/>
                  </w:rPr>
                </w:pPr>
                <w:r w:rsidRPr="529B1F5D">
                  <w:rPr>
                    <w:rFonts w:ascii="Garamond" w:eastAsia="Garamond" w:hAnsi="Garamond" w:cs="Garamond"/>
                    <w:sz w:val="22"/>
                    <w:szCs w:val="22"/>
                  </w:rPr>
                  <w:t>Pushing, shoving unsafe rough play</w:t>
                </w:r>
              </w:p>
              <w:p w14:paraId="6F04CD26" w14:textId="77777777" w:rsidR="00BD64D4" w:rsidRPr="00653D87" w:rsidRDefault="00BD64D4" w:rsidP="00BD64D4">
                <w:pPr>
                  <w:numPr>
                    <w:ilvl w:val="0"/>
                    <w:numId w:val="1"/>
                  </w:numPr>
                  <w:rPr>
                    <w:rFonts w:ascii="Garamond" w:eastAsia="Garamond" w:hAnsi="Garamond" w:cs="Garamond"/>
                    <w:sz w:val="22"/>
                    <w:szCs w:val="22"/>
                  </w:rPr>
                </w:pPr>
                <w:r w:rsidRPr="529B1F5D">
                  <w:rPr>
                    <w:rFonts w:ascii="Garamond" w:eastAsia="Garamond" w:hAnsi="Garamond" w:cs="Garamond"/>
                    <w:sz w:val="22"/>
                    <w:szCs w:val="22"/>
                  </w:rPr>
                  <w:t xml:space="preserve">Teasing/ put downs </w:t>
                </w:r>
              </w:p>
              <w:p w14:paraId="263F2697" w14:textId="77777777" w:rsidR="00BD64D4" w:rsidRPr="00653D87" w:rsidRDefault="00BD64D4" w:rsidP="00BD64D4">
                <w:pPr>
                  <w:numPr>
                    <w:ilvl w:val="0"/>
                    <w:numId w:val="1"/>
                  </w:numPr>
                  <w:rPr>
                    <w:rFonts w:ascii="Garamond" w:eastAsia="Garamond" w:hAnsi="Garamond" w:cs="Garamond"/>
                    <w:sz w:val="22"/>
                    <w:szCs w:val="22"/>
                  </w:rPr>
                </w:pPr>
                <w:r w:rsidRPr="529B1F5D">
                  <w:rPr>
                    <w:rFonts w:ascii="Garamond" w:eastAsia="Garamond" w:hAnsi="Garamond" w:cs="Garamond"/>
                    <w:sz w:val="22"/>
                    <w:szCs w:val="22"/>
                  </w:rPr>
                  <w:t xml:space="preserve">Running in building </w:t>
                </w:r>
              </w:p>
              <w:p w14:paraId="5FB82507" w14:textId="77777777" w:rsidR="00BD64D4" w:rsidRPr="00653D87" w:rsidRDefault="00BD64D4" w:rsidP="00BD64D4">
                <w:pPr>
                  <w:rPr>
                    <w:rFonts w:ascii="Garamond" w:eastAsia="Garamond" w:hAnsi="Garamond" w:cs="Garamond"/>
                    <w:sz w:val="22"/>
                    <w:szCs w:val="22"/>
                  </w:rPr>
                </w:pPr>
                <w:r w:rsidRPr="529B1F5D">
                  <w:rPr>
                    <w:rFonts w:ascii="Garamond" w:eastAsia="Garamond" w:hAnsi="Garamond" w:cs="Garamond"/>
                    <w:b/>
                    <w:bCs/>
                    <w:sz w:val="22"/>
                    <w:szCs w:val="22"/>
                  </w:rPr>
                  <w:t>Defiance/Disrespect/Non-compliance</w:t>
                </w:r>
              </w:p>
              <w:p w14:paraId="367163E5" w14:textId="77777777" w:rsidR="00BD64D4" w:rsidRPr="00653D87" w:rsidRDefault="00BD64D4" w:rsidP="00BD64D4">
                <w:pPr>
                  <w:numPr>
                    <w:ilvl w:val="0"/>
                    <w:numId w:val="2"/>
                  </w:numPr>
                  <w:rPr>
                    <w:rFonts w:ascii="Garamond" w:eastAsia="Garamond" w:hAnsi="Garamond" w:cs="Garamond"/>
                    <w:sz w:val="22"/>
                    <w:szCs w:val="22"/>
                  </w:rPr>
                </w:pPr>
                <w:r w:rsidRPr="529B1F5D">
                  <w:rPr>
                    <w:rFonts w:ascii="Garamond" w:eastAsia="Garamond" w:hAnsi="Garamond" w:cs="Garamond"/>
                    <w:sz w:val="22"/>
                    <w:szCs w:val="22"/>
                  </w:rPr>
                  <w:t xml:space="preserve">Out of assigned seat/area </w:t>
                </w:r>
              </w:p>
              <w:p w14:paraId="371226AD" w14:textId="77777777" w:rsidR="00BD64D4" w:rsidRPr="00653D87" w:rsidRDefault="00BD64D4" w:rsidP="00BD64D4">
                <w:pPr>
                  <w:numPr>
                    <w:ilvl w:val="0"/>
                    <w:numId w:val="2"/>
                  </w:numPr>
                  <w:rPr>
                    <w:rFonts w:ascii="Garamond" w:eastAsia="Garamond" w:hAnsi="Garamond" w:cs="Garamond"/>
                    <w:sz w:val="22"/>
                    <w:szCs w:val="22"/>
                  </w:rPr>
                </w:pPr>
                <w:r w:rsidRPr="529B1F5D">
                  <w:rPr>
                    <w:rFonts w:ascii="Garamond" w:eastAsia="Garamond" w:hAnsi="Garamond" w:cs="Garamond"/>
                    <w:sz w:val="22"/>
                    <w:szCs w:val="22"/>
                  </w:rPr>
                  <w:t xml:space="preserve">Inappropriate statement to peer </w:t>
                </w:r>
              </w:p>
              <w:p w14:paraId="4E62968F" w14:textId="77777777" w:rsidR="00BD64D4" w:rsidRPr="00653D87" w:rsidRDefault="00BD64D4" w:rsidP="00BD64D4">
                <w:pPr>
                  <w:numPr>
                    <w:ilvl w:val="0"/>
                    <w:numId w:val="2"/>
                  </w:numPr>
                  <w:rPr>
                    <w:rFonts w:ascii="Garamond" w:eastAsia="Garamond" w:hAnsi="Garamond" w:cs="Garamond"/>
                    <w:sz w:val="22"/>
                    <w:szCs w:val="22"/>
                  </w:rPr>
                </w:pPr>
                <w:r w:rsidRPr="529B1F5D">
                  <w:rPr>
                    <w:rFonts w:ascii="Garamond" w:eastAsia="Garamond" w:hAnsi="Garamond" w:cs="Garamond"/>
                    <w:sz w:val="22"/>
                    <w:szCs w:val="22"/>
                  </w:rPr>
                  <w:t xml:space="preserve">Failure to follow classroom rules </w:t>
                </w:r>
              </w:p>
              <w:p w14:paraId="3736D261" w14:textId="77777777" w:rsidR="00BD64D4" w:rsidRPr="00653D87" w:rsidRDefault="00BD64D4" w:rsidP="00BD64D4">
                <w:pPr>
                  <w:numPr>
                    <w:ilvl w:val="0"/>
                    <w:numId w:val="2"/>
                  </w:numPr>
                  <w:rPr>
                    <w:rFonts w:ascii="Garamond" w:eastAsia="Garamond" w:hAnsi="Garamond" w:cs="Garamond"/>
                    <w:sz w:val="22"/>
                    <w:szCs w:val="22"/>
                  </w:rPr>
                </w:pPr>
                <w:r w:rsidRPr="529B1F5D">
                  <w:rPr>
                    <w:rFonts w:ascii="Garamond" w:eastAsia="Garamond" w:hAnsi="Garamond" w:cs="Garamond"/>
                    <w:sz w:val="22"/>
                    <w:szCs w:val="22"/>
                  </w:rPr>
                  <w:t xml:space="preserve">Chewing gum or eating </w:t>
                </w:r>
              </w:p>
              <w:p w14:paraId="4D319254" w14:textId="77777777" w:rsidR="00BD64D4" w:rsidRPr="00653D87" w:rsidRDefault="00BD64D4" w:rsidP="00BD64D4">
                <w:pPr>
                  <w:numPr>
                    <w:ilvl w:val="0"/>
                    <w:numId w:val="2"/>
                  </w:numPr>
                  <w:rPr>
                    <w:rFonts w:ascii="Garamond" w:eastAsia="Garamond" w:hAnsi="Garamond" w:cs="Garamond"/>
                    <w:sz w:val="22"/>
                    <w:szCs w:val="22"/>
                  </w:rPr>
                </w:pPr>
                <w:r w:rsidRPr="529B1F5D">
                  <w:rPr>
                    <w:rFonts w:ascii="Garamond" w:eastAsia="Garamond" w:hAnsi="Garamond" w:cs="Garamond"/>
                    <w:sz w:val="22"/>
                    <w:szCs w:val="22"/>
                  </w:rPr>
                  <w:t>Non-directed spitting</w:t>
                </w:r>
              </w:p>
              <w:p w14:paraId="01C7781C" w14:textId="77777777" w:rsidR="00BD64D4" w:rsidRPr="00653D87" w:rsidRDefault="00BD64D4" w:rsidP="00BD64D4">
                <w:pPr>
                  <w:numPr>
                    <w:ilvl w:val="0"/>
                    <w:numId w:val="2"/>
                  </w:numPr>
                  <w:rPr>
                    <w:rFonts w:ascii="Garamond" w:eastAsia="Garamond" w:hAnsi="Garamond" w:cs="Garamond"/>
                    <w:sz w:val="22"/>
                    <w:szCs w:val="22"/>
                  </w:rPr>
                </w:pPr>
                <w:r w:rsidRPr="529B1F5D">
                  <w:rPr>
                    <w:rFonts w:ascii="Garamond" w:eastAsia="Garamond" w:hAnsi="Garamond" w:cs="Garamond"/>
                    <w:sz w:val="22"/>
                    <w:szCs w:val="22"/>
                  </w:rPr>
                  <w:lastRenderedPageBreak/>
                  <w:t xml:space="preserve">Littering </w:t>
                </w:r>
              </w:p>
              <w:p w14:paraId="5C578A9C" w14:textId="77777777" w:rsidR="00BD64D4" w:rsidRPr="00653D87" w:rsidRDefault="00BD64D4" w:rsidP="00BD64D4">
                <w:pPr>
                  <w:numPr>
                    <w:ilvl w:val="0"/>
                    <w:numId w:val="2"/>
                  </w:numPr>
                  <w:rPr>
                    <w:rFonts w:ascii="Garamond" w:eastAsia="Garamond" w:hAnsi="Garamond" w:cs="Garamond"/>
                    <w:sz w:val="22"/>
                    <w:szCs w:val="22"/>
                  </w:rPr>
                </w:pPr>
                <w:r w:rsidRPr="529B1F5D">
                  <w:rPr>
                    <w:rFonts w:ascii="Garamond" w:eastAsia="Garamond" w:hAnsi="Garamond" w:cs="Garamond"/>
                    <w:sz w:val="22"/>
                    <w:szCs w:val="22"/>
                  </w:rPr>
                  <w:t xml:space="preserve">Uncooperative behaviors </w:t>
                </w:r>
              </w:p>
              <w:p w14:paraId="256D649C" w14:textId="77777777" w:rsidR="00BD64D4" w:rsidRPr="00653D87" w:rsidRDefault="00BD64D4" w:rsidP="00BD64D4">
                <w:pPr>
                  <w:numPr>
                    <w:ilvl w:val="0"/>
                    <w:numId w:val="2"/>
                  </w:numPr>
                  <w:rPr>
                    <w:rFonts w:ascii="Garamond" w:eastAsia="Garamond" w:hAnsi="Garamond" w:cs="Garamond"/>
                    <w:sz w:val="22"/>
                    <w:szCs w:val="22"/>
                  </w:rPr>
                </w:pPr>
                <w:r w:rsidRPr="529B1F5D">
                  <w:rPr>
                    <w:rFonts w:ascii="Garamond" w:eastAsia="Garamond" w:hAnsi="Garamond" w:cs="Garamond"/>
                    <w:sz w:val="22"/>
                    <w:szCs w:val="22"/>
                  </w:rPr>
                  <w:t xml:space="preserve">Silly behaviors </w:t>
                </w:r>
              </w:p>
              <w:p w14:paraId="70B9684B" w14:textId="77777777" w:rsidR="00BD64D4" w:rsidRPr="00653D87" w:rsidRDefault="00BD64D4" w:rsidP="00BD64D4">
                <w:pPr>
                  <w:numPr>
                    <w:ilvl w:val="0"/>
                    <w:numId w:val="2"/>
                  </w:numPr>
                  <w:rPr>
                    <w:rFonts w:ascii="Garamond" w:eastAsia="Garamond" w:hAnsi="Garamond" w:cs="Garamond"/>
                    <w:sz w:val="22"/>
                    <w:szCs w:val="22"/>
                  </w:rPr>
                </w:pPr>
                <w:r w:rsidRPr="529B1F5D">
                  <w:rPr>
                    <w:rFonts w:ascii="Garamond" w:eastAsia="Garamond" w:hAnsi="Garamond" w:cs="Garamond"/>
                    <w:sz w:val="22"/>
                    <w:szCs w:val="22"/>
                  </w:rPr>
                  <w:t xml:space="preserve">Cheating </w:t>
                </w:r>
              </w:p>
              <w:p w14:paraId="13E30B39" w14:textId="77777777" w:rsidR="00BD64D4" w:rsidRPr="00653D87" w:rsidRDefault="00BD64D4" w:rsidP="00BD64D4">
                <w:pPr>
                  <w:numPr>
                    <w:ilvl w:val="0"/>
                    <w:numId w:val="2"/>
                  </w:numPr>
                  <w:rPr>
                    <w:rFonts w:ascii="Garamond" w:eastAsia="Garamond" w:hAnsi="Garamond" w:cs="Garamond"/>
                    <w:sz w:val="22"/>
                    <w:szCs w:val="22"/>
                  </w:rPr>
                </w:pPr>
                <w:r w:rsidRPr="529B1F5D">
                  <w:rPr>
                    <w:rFonts w:ascii="Garamond" w:eastAsia="Garamond" w:hAnsi="Garamond" w:cs="Garamond"/>
                    <w:sz w:val="22"/>
                    <w:szCs w:val="22"/>
                  </w:rPr>
                  <w:t xml:space="preserve">Dress code violations </w:t>
                </w:r>
              </w:p>
              <w:p w14:paraId="0832347F" w14:textId="77777777" w:rsidR="00BD64D4" w:rsidRPr="00653D87" w:rsidRDefault="00BD64D4" w:rsidP="00BD64D4">
                <w:pPr>
                  <w:rPr>
                    <w:rFonts w:ascii="Garamond" w:eastAsia="Garamond" w:hAnsi="Garamond" w:cs="Garamond"/>
                    <w:b/>
                    <w:bCs/>
                    <w:sz w:val="22"/>
                    <w:szCs w:val="22"/>
                  </w:rPr>
                </w:pPr>
                <w:r w:rsidRPr="529B1F5D">
                  <w:rPr>
                    <w:rFonts w:ascii="Garamond" w:eastAsia="Garamond" w:hAnsi="Garamond" w:cs="Garamond"/>
                    <w:b/>
                    <w:bCs/>
                    <w:sz w:val="22"/>
                    <w:szCs w:val="22"/>
                  </w:rPr>
                  <w:t xml:space="preserve">Disruption </w:t>
                </w:r>
              </w:p>
              <w:p w14:paraId="091494C0" w14:textId="77777777" w:rsidR="00BD64D4" w:rsidRPr="00653D87" w:rsidRDefault="00BD64D4" w:rsidP="00BD64D4">
                <w:pPr>
                  <w:numPr>
                    <w:ilvl w:val="0"/>
                    <w:numId w:val="3"/>
                  </w:numPr>
                  <w:rPr>
                    <w:rFonts w:ascii="Garamond" w:eastAsia="Garamond" w:hAnsi="Garamond" w:cs="Garamond"/>
                    <w:sz w:val="22"/>
                    <w:szCs w:val="22"/>
                  </w:rPr>
                </w:pPr>
                <w:r w:rsidRPr="529B1F5D">
                  <w:rPr>
                    <w:rFonts w:ascii="Garamond" w:eastAsia="Garamond" w:hAnsi="Garamond" w:cs="Garamond"/>
                    <w:sz w:val="22"/>
                    <w:szCs w:val="22"/>
                  </w:rPr>
                  <w:t xml:space="preserve">Calling out </w:t>
                </w:r>
              </w:p>
              <w:p w14:paraId="759B4E75" w14:textId="77777777" w:rsidR="00BD64D4" w:rsidRPr="00653D87" w:rsidRDefault="00BD64D4" w:rsidP="00BD64D4">
                <w:pPr>
                  <w:numPr>
                    <w:ilvl w:val="0"/>
                    <w:numId w:val="3"/>
                  </w:numPr>
                  <w:rPr>
                    <w:rFonts w:ascii="Garamond" w:eastAsia="Garamond" w:hAnsi="Garamond" w:cs="Garamond"/>
                    <w:sz w:val="22"/>
                    <w:szCs w:val="22"/>
                  </w:rPr>
                </w:pPr>
                <w:r w:rsidRPr="529B1F5D">
                  <w:rPr>
                    <w:rFonts w:ascii="Garamond" w:eastAsia="Garamond" w:hAnsi="Garamond" w:cs="Garamond"/>
                    <w:sz w:val="22"/>
                    <w:szCs w:val="22"/>
                  </w:rPr>
                  <w:t xml:space="preserve">Throwing objects </w:t>
                </w:r>
              </w:p>
              <w:p w14:paraId="621DCDFF" w14:textId="77777777" w:rsidR="00BD64D4" w:rsidRPr="00653D87" w:rsidRDefault="00BD64D4" w:rsidP="00BD64D4">
                <w:pPr>
                  <w:numPr>
                    <w:ilvl w:val="0"/>
                    <w:numId w:val="3"/>
                  </w:numPr>
                  <w:rPr>
                    <w:rFonts w:ascii="Garamond" w:eastAsia="Garamond" w:hAnsi="Garamond" w:cs="Garamond"/>
                    <w:sz w:val="22"/>
                    <w:szCs w:val="22"/>
                  </w:rPr>
                </w:pPr>
                <w:r w:rsidRPr="529B1F5D">
                  <w:rPr>
                    <w:rFonts w:ascii="Garamond" w:eastAsia="Garamond" w:hAnsi="Garamond" w:cs="Garamond"/>
                    <w:sz w:val="22"/>
                    <w:szCs w:val="22"/>
                  </w:rPr>
                  <w:t xml:space="preserve">Late to class </w:t>
                </w:r>
              </w:p>
              <w:p w14:paraId="2C749444" w14:textId="77777777" w:rsidR="00BD64D4" w:rsidRPr="00653D87" w:rsidRDefault="00BD64D4" w:rsidP="00BD64D4">
                <w:pPr>
                  <w:rPr>
                    <w:rFonts w:ascii="Garamond" w:eastAsia="Garamond" w:hAnsi="Garamond" w:cs="Garamond"/>
                    <w:b/>
                    <w:bCs/>
                    <w:sz w:val="22"/>
                    <w:szCs w:val="22"/>
                  </w:rPr>
                </w:pPr>
                <w:r w:rsidRPr="529B1F5D">
                  <w:rPr>
                    <w:rFonts w:ascii="Garamond" w:eastAsia="Garamond" w:hAnsi="Garamond" w:cs="Garamond"/>
                    <w:b/>
                    <w:bCs/>
                    <w:sz w:val="22"/>
                    <w:szCs w:val="22"/>
                  </w:rPr>
                  <w:t xml:space="preserve">Property Misuse </w:t>
                </w:r>
              </w:p>
              <w:p w14:paraId="0F68CC5F" w14:textId="77777777" w:rsidR="00BD64D4" w:rsidRPr="00653D87" w:rsidRDefault="00BD64D4" w:rsidP="00BD64D4">
                <w:pPr>
                  <w:numPr>
                    <w:ilvl w:val="0"/>
                    <w:numId w:val="4"/>
                  </w:numPr>
                  <w:rPr>
                    <w:rFonts w:ascii="Garamond" w:eastAsia="Garamond" w:hAnsi="Garamond" w:cs="Garamond"/>
                    <w:sz w:val="22"/>
                    <w:szCs w:val="22"/>
                  </w:rPr>
                </w:pPr>
                <w:r w:rsidRPr="529B1F5D">
                  <w:rPr>
                    <w:rFonts w:ascii="Garamond" w:eastAsia="Garamond" w:hAnsi="Garamond" w:cs="Garamond"/>
                    <w:sz w:val="22"/>
                    <w:szCs w:val="22"/>
                  </w:rPr>
                  <w:t xml:space="preserve">Writing on desk/books </w:t>
                </w:r>
              </w:p>
              <w:p w14:paraId="42751FEB" w14:textId="77777777" w:rsidR="00BD64D4" w:rsidRPr="00653D87" w:rsidRDefault="00BD64D4" w:rsidP="00BD64D4">
                <w:pPr>
                  <w:rPr>
                    <w:rFonts w:ascii="Garamond" w:hAnsi="Garamond"/>
                    <w:b/>
                    <w:sz w:val="22"/>
                    <w:szCs w:val="22"/>
                  </w:rPr>
                </w:pPr>
              </w:p>
              <w:p w14:paraId="2256582F" w14:textId="77777777" w:rsidR="00BD64D4" w:rsidRPr="00653D87" w:rsidRDefault="00BD64D4" w:rsidP="00BD64D4">
                <w:pPr>
                  <w:rPr>
                    <w:rFonts w:ascii="Garamond" w:eastAsia="Garamond" w:hAnsi="Garamond" w:cs="Garamond"/>
                    <w:b/>
                    <w:bCs/>
                    <w:sz w:val="22"/>
                    <w:szCs w:val="22"/>
                  </w:rPr>
                </w:pPr>
                <w:r w:rsidRPr="529B1F5D">
                  <w:rPr>
                    <w:rFonts w:ascii="Garamond" w:eastAsia="Garamond" w:hAnsi="Garamond" w:cs="Garamond"/>
                    <w:b/>
                    <w:bCs/>
                    <w:sz w:val="22"/>
                    <w:szCs w:val="22"/>
                  </w:rPr>
                  <w:t xml:space="preserve">Cell phone/iPod usage </w:t>
                </w:r>
              </w:p>
              <w:p w14:paraId="6581C66F" w14:textId="77777777" w:rsidR="00BD64D4" w:rsidRPr="00653D87" w:rsidRDefault="00BD64D4" w:rsidP="00BD64D4">
                <w:pPr>
                  <w:rPr>
                    <w:rFonts w:ascii="Garamond" w:eastAsia="Garamond" w:hAnsi="Garamond" w:cs="Garamond"/>
                    <w:b/>
                    <w:bCs/>
                    <w:sz w:val="22"/>
                    <w:szCs w:val="22"/>
                  </w:rPr>
                </w:pPr>
                <w:r w:rsidRPr="529B1F5D">
                  <w:rPr>
                    <w:rFonts w:ascii="Garamond" w:eastAsia="Garamond" w:hAnsi="Garamond" w:cs="Garamond"/>
                    <w:b/>
                    <w:bCs/>
                    <w:sz w:val="22"/>
                    <w:szCs w:val="22"/>
                  </w:rPr>
                  <w:t xml:space="preserve">Skipping/ truancy </w:t>
                </w:r>
              </w:p>
              <w:p w14:paraId="57D75D88" w14:textId="77777777" w:rsidR="00BD64D4" w:rsidRDefault="00BD64D4" w:rsidP="006D61C0"/>
              <w:p w14:paraId="5D6C0C22" w14:textId="18DF90E0" w:rsidR="00EA45F3" w:rsidRPr="006C30AD" w:rsidRDefault="009E3696" w:rsidP="006D61C0">
                <w:pPr>
                  <w:rPr>
                    <w:b/>
                    <w:bCs/>
                    <w:sz w:val="36"/>
                    <w:szCs w:val="36"/>
                  </w:rPr>
                </w:pPr>
                <w:r w:rsidRPr="006C30AD">
                  <w:rPr>
                    <w:b/>
                    <w:bCs/>
                    <w:sz w:val="36"/>
                    <w:szCs w:val="36"/>
                  </w:rPr>
                  <w:t>Depart</w:t>
                </w:r>
                <w:r w:rsidR="00AD1FD0" w:rsidRPr="006C30AD">
                  <w:rPr>
                    <w:b/>
                    <w:bCs/>
                    <w:sz w:val="36"/>
                    <w:szCs w:val="36"/>
                  </w:rPr>
                  <w:t xml:space="preserve">ment Managed </w:t>
                </w:r>
              </w:p>
              <w:p w14:paraId="621540F3" w14:textId="77777777" w:rsidR="00AD1FD0" w:rsidRDefault="00AD1FD0" w:rsidP="006D61C0"/>
              <w:p w14:paraId="20F4F6E3" w14:textId="77777777" w:rsidR="00AD1FD0" w:rsidRPr="00653D87" w:rsidRDefault="00AD1FD0" w:rsidP="00AD1FD0">
                <w:pPr>
                  <w:rPr>
                    <w:rFonts w:ascii="Garamond" w:eastAsia="Garamond" w:hAnsi="Garamond" w:cs="Garamond"/>
                    <w:b/>
                    <w:bCs/>
                    <w:sz w:val="22"/>
                    <w:szCs w:val="22"/>
                  </w:rPr>
                </w:pPr>
                <w:r w:rsidRPr="529B1F5D">
                  <w:rPr>
                    <w:rFonts w:ascii="Garamond" w:eastAsia="Garamond" w:hAnsi="Garamond" w:cs="Garamond"/>
                    <w:b/>
                    <w:bCs/>
                    <w:sz w:val="22"/>
                    <w:szCs w:val="22"/>
                  </w:rPr>
                  <w:t xml:space="preserve">Category I Events </w:t>
                </w:r>
              </w:p>
              <w:p w14:paraId="70B02C91" w14:textId="77777777" w:rsidR="00AD1FD0" w:rsidRPr="00653D87" w:rsidRDefault="00AD1FD0" w:rsidP="00AD1FD0">
                <w:pPr>
                  <w:rPr>
                    <w:rFonts w:ascii="Garamond" w:hAnsi="Garamond"/>
                    <w:b/>
                    <w:sz w:val="22"/>
                    <w:szCs w:val="22"/>
                  </w:rPr>
                </w:pPr>
              </w:p>
              <w:p w14:paraId="31AAA92B" w14:textId="77777777" w:rsidR="00AD1FD0" w:rsidRPr="00653D87" w:rsidRDefault="00AD1FD0" w:rsidP="00AD1FD0">
                <w:pPr>
                  <w:numPr>
                    <w:ilvl w:val="0"/>
                    <w:numId w:val="5"/>
                  </w:numPr>
                  <w:rPr>
                    <w:rFonts w:ascii="Garamond" w:eastAsia="Garamond" w:hAnsi="Garamond" w:cs="Garamond"/>
                    <w:sz w:val="22"/>
                    <w:szCs w:val="22"/>
                  </w:rPr>
                </w:pPr>
                <w:r w:rsidRPr="529B1F5D">
                  <w:rPr>
                    <w:rFonts w:ascii="Garamond" w:eastAsia="Garamond" w:hAnsi="Garamond" w:cs="Garamond"/>
                    <w:sz w:val="22"/>
                    <w:szCs w:val="22"/>
                  </w:rPr>
                  <w:t xml:space="preserve">Fighting/Physical Aggression Level I-hit slap, kick, forceful push that resulted in a fall </w:t>
                </w:r>
              </w:p>
              <w:p w14:paraId="7B289F13" w14:textId="77777777" w:rsidR="00AD1FD0" w:rsidRPr="00653D87" w:rsidRDefault="00AD1FD0" w:rsidP="00AD1FD0">
                <w:pPr>
                  <w:numPr>
                    <w:ilvl w:val="0"/>
                    <w:numId w:val="5"/>
                  </w:numPr>
                  <w:rPr>
                    <w:rFonts w:ascii="Garamond" w:eastAsia="Garamond" w:hAnsi="Garamond" w:cs="Garamond"/>
                    <w:sz w:val="22"/>
                    <w:szCs w:val="22"/>
                  </w:rPr>
                </w:pPr>
                <w:r w:rsidRPr="529B1F5D">
                  <w:rPr>
                    <w:rFonts w:ascii="Garamond" w:eastAsia="Garamond" w:hAnsi="Garamond" w:cs="Garamond"/>
                    <w:sz w:val="22"/>
                    <w:szCs w:val="22"/>
                  </w:rPr>
                  <w:t xml:space="preserve">Abusive/Inappropriate Language </w:t>
                </w:r>
              </w:p>
              <w:p w14:paraId="606B8E8A" w14:textId="77777777" w:rsidR="00AD1FD0" w:rsidRPr="00653D87" w:rsidRDefault="00AD1FD0" w:rsidP="00AD1FD0">
                <w:pPr>
                  <w:numPr>
                    <w:ilvl w:val="0"/>
                    <w:numId w:val="5"/>
                  </w:numPr>
                  <w:rPr>
                    <w:rFonts w:ascii="Garamond" w:eastAsia="Garamond" w:hAnsi="Garamond" w:cs="Garamond"/>
                    <w:sz w:val="22"/>
                    <w:szCs w:val="22"/>
                  </w:rPr>
                </w:pPr>
                <w:r w:rsidRPr="529B1F5D">
                  <w:rPr>
                    <w:rFonts w:ascii="Garamond" w:eastAsia="Garamond" w:hAnsi="Garamond" w:cs="Garamond"/>
                    <w:sz w:val="22"/>
                    <w:szCs w:val="22"/>
                  </w:rPr>
                  <w:t>Defiance/Disrespect</w:t>
                </w:r>
              </w:p>
              <w:p w14:paraId="1948410A" w14:textId="77777777" w:rsidR="00AD1FD0" w:rsidRPr="00653D87" w:rsidRDefault="00AD1FD0" w:rsidP="00AD1FD0">
                <w:pPr>
                  <w:numPr>
                    <w:ilvl w:val="0"/>
                    <w:numId w:val="5"/>
                  </w:numPr>
                  <w:rPr>
                    <w:rFonts w:ascii="Garamond" w:eastAsia="Garamond" w:hAnsi="Garamond" w:cs="Garamond"/>
                    <w:sz w:val="22"/>
                    <w:szCs w:val="22"/>
                  </w:rPr>
                </w:pPr>
                <w:r w:rsidRPr="529B1F5D">
                  <w:rPr>
                    <w:rFonts w:ascii="Garamond" w:eastAsia="Garamond" w:hAnsi="Garamond" w:cs="Garamond"/>
                    <w:sz w:val="22"/>
                    <w:szCs w:val="22"/>
                  </w:rPr>
                  <w:t xml:space="preserve">Non-Compliance </w:t>
                </w:r>
              </w:p>
              <w:p w14:paraId="03F3EE9C" w14:textId="77777777" w:rsidR="00AD1FD0" w:rsidRPr="00653D87" w:rsidRDefault="00AD1FD0" w:rsidP="00AD1FD0">
                <w:pPr>
                  <w:numPr>
                    <w:ilvl w:val="0"/>
                    <w:numId w:val="5"/>
                  </w:numPr>
                  <w:rPr>
                    <w:rFonts w:ascii="Garamond" w:eastAsia="Garamond" w:hAnsi="Garamond" w:cs="Garamond"/>
                    <w:sz w:val="22"/>
                    <w:szCs w:val="22"/>
                  </w:rPr>
                </w:pPr>
                <w:r w:rsidRPr="529B1F5D">
                  <w:rPr>
                    <w:rFonts w:ascii="Garamond" w:eastAsia="Garamond" w:hAnsi="Garamond" w:cs="Garamond"/>
                    <w:sz w:val="22"/>
                    <w:szCs w:val="22"/>
                  </w:rPr>
                  <w:t xml:space="preserve">Cheating </w:t>
                </w:r>
              </w:p>
              <w:p w14:paraId="40157F35" w14:textId="77777777" w:rsidR="00AD1FD0" w:rsidRPr="00653D87" w:rsidRDefault="00AD1FD0" w:rsidP="00AD1FD0">
                <w:pPr>
                  <w:numPr>
                    <w:ilvl w:val="0"/>
                    <w:numId w:val="5"/>
                  </w:numPr>
                  <w:rPr>
                    <w:rFonts w:ascii="Garamond" w:eastAsia="Garamond" w:hAnsi="Garamond" w:cs="Garamond"/>
                    <w:sz w:val="22"/>
                    <w:szCs w:val="22"/>
                  </w:rPr>
                </w:pPr>
                <w:r w:rsidRPr="529B1F5D">
                  <w:rPr>
                    <w:rFonts w:ascii="Garamond" w:eastAsia="Garamond" w:hAnsi="Garamond" w:cs="Garamond"/>
                    <w:sz w:val="22"/>
                    <w:szCs w:val="22"/>
                  </w:rPr>
                  <w:t>Harassment/tease/taunt</w:t>
                </w:r>
              </w:p>
              <w:p w14:paraId="13BDF85C" w14:textId="77777777" w:rsidR="00AD1FD0" w:rsidRPr="00653D87" w:rsidRDefault="00AD1FD0" w:rsidP="00AD1FD0">
                <w:pPr>
                  <w:numPr>
                    <w:ilvl w:val="0"/>
                    <w:numId w:val="5"/>
                  </w:numPr>
                  <w:rPr>
                    <w:rFonts w:ascii="Garamond" w:eastAsia="Garamond" w:hAnsi="Garamond" w:cs="Garamond"/>
                    <w:sz w:val="22"/>
                    <w:szCs w:val="22"/>
                  </w:rPr>
                </w:pPr>
                <w:r w:rsidRPr="529B1F5D">
                  <w:rPr>
                    <w:rFonts w:ascii="Garamond" w:eastAsia="Garamond" w:hAnsi="Garamond" w:cs="Garamond"/>
                    <w:sz w:val="22"/>
                    <w:szCs w:val="22"/>
                  </w:rPr>
                  <w:t xml:space="preserve">Disruption </w:t>
                </w:r>
              </w:p>
              <w:p w14:paraId="79EDAEAB" w14:textId="77777777" w:rsidR="00AD1FD0" w:rsidRPr="00653D87" w:rsidRDefault="00AD1FD0" w:rsidP="00AD1FD0">
                <w:pPr>
                  <w:numPr>
                    <w:ilvl w:val="0"/>
                    <w:numId w:val="5"/>
                  </w:numPr>
                  <w:rPr>
                    <w:rFonts w:ascii="Garamond" w:eastAsia="Garamond" w:hAnsi="Garamond" w:cs="Garamond"/>
                    <w:sz w:val="22"/>
                    <w:szCs w:val="22"/>
                  </w:rPr>
                </w:pPr>
                <w:r w:rsidRPr="529B1F5D">
                  <w:rPr>
                    <w:rFonts w:ascii="Garamond" w:eastAsia="Garamond" w:hAnsi="Garamond" w:cs="Garamond"/>
                    <w:sz w:val="22"/>
                    <w:szCs w:val="22"/>
                  </w:rPr>
                  <w:t xml:space="preserve">Tardiness </w:t>
                </w:r>
              </w:p>
              <w:p w14:paraId="2E52E0BD" w14:textId="77777777" w:rsidR="00AD1FD0" w:rsidRPr="00653D87" w:rsidRDefault="00AD1FD0" w:rsidP="00AD1FD0">
                <w:pPr>
                  <w:numPr>
                    <w:ilvl w:val="0"/>
                    <w:numId w:val="5"/>
                  </w:numPr>
                  <w:rPr>
                    <w:rFonts w:ascii="Garamond" w:eastAsia="Garamond" w:hAnsi="Garamond" w:cs="Garamond"/>
                    <w:sz w:val="22"/>
                    <w:szCs w:val="22"/>
                  </w:rPr>
                </w:pPr>
                <w:r w:rsidRPr="529B1F5D">
                  <w:rPr>
                    <w:rFonts w:ascii="Garamond" w:eastAsia="Garamond" w:hAnsi="Garamond" w:cs="Garamond"/>
                    <w:sz w:val="22"/>
                    <w:szCs w:val="22"/>
                  </w:rPr>
                  <w:t xml:space="preserve">Dress Code Violation </w:t>
                </w:r>
              </w:p>
              <w:p w14:paraId="3C848E00" w14:textId="77777777" w:rsidR="00AD1FD0" w:rsidRPr="00653D87" w:rsidRDefault="00AD1FD0" w:rsidP="00AD1FD0">
                <w:pPr>
                  <w:numPr>
                    <w:ilvl w:val="0"/>
                    <w:numId w:val="5"/>
                  </w:numPr>
                  <w:rPr>
                    <w:rFonts w:ascii="Garamond" w:eastAsia="Garamond" w:hAnsi="Garamond" w:cs="Garamond"/>
                    <w:sz w:val="22"/>
                    <w:szCs w:val="22"/>
                  </w:rPr>
                </w:pPr>
                <w:r w:rsidRPr="529B1F5D">
                  <w:rPr>
                    <w:rFonts w:ascii="Garamond" w:eastAsia="Garamond" w:hAnsi="Garamond" w:cs="Garamond"/>
                    <w:sz w:val="22"/>
                    <w:szCs w:val="22"/>
                  </w:rPr>
                  <w:t xml:space="preserve">Skipping/truancy </w:t>
                </w:r>
              </w:p>
              <w:p w14:paraId="44485996" w14:textId="77777777" w:rsidR="00AD1FD0" w:rsidRPr="00653D87" w:rsidRDefault="00AD1FD0" w:rsidP="00AD1FD0">
                <w:pPr>
                  <w:numPr>
                    <w:ilvl w:val="0"/>
                    <w:numId w:val="5"/>
                  </w:numPr>
                  <w:rPr>
                    <w:rFonts w:ascii="Garamond" w:eastAsia="Garamond" w:hAnsi="Garamond" w:cs="Garamond"/>
                    <w:sz w:val="22"/>
                    <w:szCs w:val="22"/>
                  </w:rPr>
                </w:pPr>
                <w:r w:rsidRPr="529B1F5D">
                  <w:rPr>
                    <w:rFonts w:ascii="Garamond" w:eastAsia="Garamond" w:hAnsi="Garamond" w:cs="Garamond"/>
                    <w:sz w:val="22"/>
                    <w:szCs w:val="22"/>
                  </w:rPr>
                  <w:t xml:space="preserve">Forgery/theft (level I) </w:t>
                </w:r>
              </w:p>
              <w:p w14:paraId="26A1A330" w14:textId="77777777" w:rsidR="00AD1FD0" w:rsidRPr="00653D87" w:rsidRDefault="00AD1FD0" w:rsidP="00AD1FD0">
                <w:pPr>
                  <w:numPr>
                    <w:ilvl w:val="0"/>
                    <w:numId w:val="5"/>
                  </w:numPr>
                  <w:rPr>
                    <w:rFonts w:ascii="Garamond" w:eastAsia="Garamond" w:hAnsi="Garamond" w:cs="Garamond"/>
                    <w:sz w:val="22"/>
                    <w:szCs w:val="22"/>
                  </w:rPr>
                </w:pPr>
                <w:r w:rsidRPr="529B1F5D">
                  <w:rPr>
                    <w:rFonts w:ascii="Garamond" w:eastAsia="Garamond" w:hAnsi="Garamond" w:cs="Garamond"/>
                    <w:sz w:val="22"/>
                    <w:szCs w:val="22"/>
                  </w:rPr>
                  <w:t>Telecommunications violation (level I- cell phone, iPod)</w:t>
                </w:r>
              </w:p>
              <w:p w14:paraId="21FE3E28" w14:textId="77777777" w:rsidR="00AD1FD0" w:rsidRDefault="00AD1FD0" w:rsidP="00AD1FD0">
                <w:pPr>
                  <w:numPr>
                    <w:ilvl w:val="0"/>
                    <w:numId w:val="5"/>
                  </w:numPr>
                  <w:rPr>
                    <w:rFonts w:ascii="Garamond" w:eastAsia="Garamond" w:hAnsi="Garamond" w:cs="Garamond"/>
                    <w:sz w:val="22"/>
                    <w:szCs w:val="22"/>
                  </w:rPr>
                </w:pPr>
                <w:r w:rsidRPr="529B1F5D">
                  <w:rPr>
                    <w:rFonts w:ascii="Garamond" w:eastAsia="Garamond" w:hAnsi="Garamond" w:cs="Garamond"/>
                    <w:sz w:val="22"/>
                    <w:szCs w:val="22"/>
                  </w:rPr>
                  <w:t>Property misuse / damage (minor)</w:t>
                </w:r>
              </w:p>
              <w:p w14:paraId="08EC1BBE" w14:textId="77777777" w:rsidR="00B20C77" w:rsidRPr="00653D87" w:rsidRDefault="00B20C77" w:rsidP="00AD1FD0">
                <w:pPr>
                  <w:numPr>
                    <w:ilvl w:val="0"/>
                    <w:numId w:val="5"/>
                  </w:numPr>
                  <w:rPr>
                    <w:rFonts w:ascii="Garamond" w:eastAsia="Garamond" w:hAnsi="Garamond" w:cs="Garamond"/>
                    <w:sz w:val="22"/>
                    <w:szCs w:val="22"/>
                  </w:rPr>
                </w:pPr>
              </w:p>
              <w:p w14:paraId="78AC45B2" w14:textId="38DA8936" w:rsidR="00AD1FD0" w:rsidRDefault="00B20C77" w:rsidP="006D61C0">
                <w:pPr>
                  <w:rPr>
                    <w:b/>
                    <w:bCs/>
                    <w:sz w:val="36"/>
                    <w:szCs w:val="36"/>
                  </w:rPr>
                </w:pPr>
                <w:r w:rsidRPr="00B20C77">
                  <w:rPr>
                    <w:b/>
                    <w:bCs/>
                    <w:sz w:val="36"/>
                    <w:szCs w:val="36"/>
                  </w:rPr>
                  <w:t xml:space="preserve">Administrator Managed </w:t>
                </w:r>
              </w:p>
              <w:p w14:paraId="0D2B1E1C" w14:textId="77777777" w:rsidR="00B20C77" w:rsidRPr="00B20C77" w:rsidRDefault="00B20C77" w:rsidP="006D61C0">
                <w:pPr>
                  <w:rPr>
                    <w:b/>
                    <w:bCs/>
                    <w:sz w:val="36"/>
                    <w:szCs w:val="36"/>
                  </w:rPr>
                </w:pPr>
              </w:p>
              <w:p w14:paraId="1F4DAD0D" w14:textId="77777777" w:rsidR="00B20C77" w:rsidRPr="00653D87" w:rsidRDefault="00B20C77" w:rsidP="00B20C77">
                <w:pPr>
                  <w:numPr>
                    <w:ilvl w:val="0"/>
                    <w:numId w:val="6"/>
                  </w:numPr>
                  <w:rPr>
                    <w:rFonts w:ascii="Garamond" w:eastAsia="Garamond" w:hAnsi="Garamond" w:cs="Garamond"/>
                    <w:sz w:val="22"/>
                    <w:szCs w:val="22"/>
                  </w:rPr>
                </w:pPr>
                <w:r w:rsidRPr="529B1F5D">
                  <w:rPr>
                    <w:rFonts w:ascii="Garamond" w:eastAsia="Garamond" w:hAnsi="Garamond" w:cs="Garamond"/>
                    <w:sz w:val="22"/>
                    <w:szCs w:val="22"/>
                  </w:rPr>
                  <w:t>Chronic Category I Events *</w:t>
                </w:r>
              </w:p>
              <w:p w14:paraId="01F4880B" w14:textId="77777777" w:rsidR="00B20C77" w:rsidRPr="00653D87" w:rsidRDefault="00B20C77" w:rsidP="00B20C77">
                <w:pPr>
                  <w:numPr>
                    <w:ilvl w:val="0"/>
                    <w:numId w:val="6"/>
                  </w:numPr>
                  <w:rPr>
                    <w:rFonts w:ascii="Garamond" w:eastAsia="Garamond" w:hAnsi="Garamond" w:cs="Garamond"/>
                    <w:sz w:val="22"/>
                    <w:szCs w:val="22"/>
                  </w:rPr>
                </w:pPr>
                <w:r w:rsidRPr="529B1F5D">
                  <w:rPr>
                    <w:rFonts w:ascii="Garamond" w:eastAsia="Garamond" w:hAnsi="Garamond" w:cs="Garamond"/>
                    <w:sz w:val="22"/>
                    <w:szCs w:val="22"/>
                  </w:rPr>
                  <w:t xml:space="preserve">Gross disrespect to staff </w:t>
                </w:r>
              </w:p>
              <w:p w14:paraId="1D13C9F1" w14:textId="77777777" w:rsidR="00B20C77" w:rsidRPr="00653D87" w:rsidRDefault="00B20C77" w:rsidP="00B20C77">
                <w:pPr>
                  <w:numPr>
                    <w:ilvl w:val="0"/>
                    <w:numId w:val="6"/>
                  </w:numPr>
                  <w:rPr>
                    <w:rFonts w:ascii="Garamond" w:eastAsia="Garamond" w:hAnsi="Garamond" w:cs="Garamond"/>
                    <w:sz w:val="22"/>
                    <w:szCs w:val="22"/>
                  </w:rPr>
                </w:pPr>
                <w:r w:rsidRPr="529B1F5D">
                  <w:rPr>
                    <w:rFonts w:ascii="Garamond" w:eastAsia="Garamond" w:hAnsi="Garamond" w:cs="Garamond"/>
                    <w:sz w:val="22"/>
                    <w:szCs w:val="22"/>
                  </w:rPr>
                  <w:t>Fighting/physical Aggression- Level II</w:t>
                </w:r>
              </w:p>
              <w:p w14:paraId="1B36E205" w14:textId="77777777" w:rsidR="00B20C77" w:rsidRPr="00653D87" w:rsidRDefault="00B20C77" w:rsidP="00B20C77">
                <w:pPr>
                  <w:numPr>
                    <w:ilvl w:val="0"/>
                    <w:numId w:val="6"/>
                  </w:numPr>
                  <w:rPr>
                    <w:rFonts w:ascii="Garamond" w:eastAsia="Garamond" w:hAnsi="Garamond" w:cs="Garamond"/>
                    <w:sz w:val="22"/>
                    <w:szCs w:val="22"/>
                  </w:rPr>
                </w:pPr>
                <w:r w:rsidRPr="529B1F5D">
                  <w:rPr>
                    <w:rFonts w:ascii="Garamond" w:eastAsia="Garamond" w:hAnsi="Garamond" w:cs="Garamond"/>
                    <w:sz w:val="22"/>
                    <w:szCs w:val="22"/>
                  </w:rPr>
                  <w:t xml:space="preserve">Property Damage (major) </w:t>
                </w:r>
              </w:p>
              <w:p w14:paraId="23899E87" w14:textId="77777777" w:rsidR="00B20C77" w:rsidRPr="00653D87" w:rsidRDefault="00B20C77" w:rsidP="00B20C77">
                <w:pPr>
                  <w:numPr>
                    <w:ilvl w:val="0"/>
                    <w:numId w:val="6"/>
                  </w:numPr>
                  <w:rPr>
                    <w:rFonts w:ascii="Garamond" w:eastAsia="Garamond" w:hAnsi="Garamond" w:cs="Garamond"/>
                    <w:sz w:val="22"/>
                    <w:szCs w:val="22"/>
                  </w:rPr>
                </w:pPr>
                <w:r w:rsidRPr="529B1F5D">
                  <w:rPr>
                    <w:rFonts w:ascii="Garamond" w:eastAsia="Garamond" w:hAnsi="Garamond" w:cs="Garamond"/>
                    <w:sz w:val="22"/>
                    <w:szCs w:val="22"/>
                  </w:rPr>
                  <w:t xml:space="preserve">Vandalism </w:t>
                </w:r>
              </w:p>
              <w:p w14:paraId="71936A2C" w14:textId="77777777" w:rsidR="00B20C77" w:rsidRPr="00653D87" w:rsidRDefault="00B20C77" w:rsidP="00B20C77">
                <w:pPr>
                  <w:numPr>
                    <w:ilvl w:val="0"/>
                    <w:numId w:val="6"/>
                  </w:numPr>
                  <w:rPr>
                    <w:rFonts w:ascii="Garamond" w:eastAsia="Garamond" w:hAnsi="Garamond" w:cs="Garamond"/>
                    <w:sz w:val="22"/>
                    <w:szCs w:val="22"/>
                  </w:rPr>
                </w:pPr>
                <w:r w:rsidRPr="529B1F5D">
                  <w:rPr>
                    <w:rFonts w:ascii="Garamond" w:eastAsia="Garamond" w:hAnsi="Garamond" w:cs="Garamond"/>
                    <w:sz w:val="22"/>
                    <w:szCs w:val="22"/>
                  </w:rPr>
                  <w:t>Theft – Level II</w:t>
                </w:r>
              </w:p>
              <w:p w14:paraId="3F5CFE9D" w14:textId="77777777" w:rsidR="00B20C77" w:rsidRPr="00653D87" w:rsidRDefault="00B20C77" w:rsidP="00B20C77">
                <w:pPr>
                  <w:numPr>
                    <w:ilvl w:val="0"/>
                    <w:numId w:val="6"/>
                  </w:numPr>
                  <w:rPr>
                    <w:rFonts w:ascii="Garamond" w:eastAsia="Garamond" w:hAnsi="Garamond" w:cs="Garamond"/>
                    <w:sz w:val="22"/>
                    <w:szCs w:val="22"/>
                  </w:rPr>
                </w:pPr>
                <w:r w:rsidRPr="529B1F5D">
                  <w:rPr>
                    <w:rFonts w:ascii="Garamond" w:eastAsia="Garamond" w:hAnsi="Garamond" w:cs="Garamond"/>
                    <w:sz w:val="22"/>
                    <w:szCs w:val="22"/>
                  </w:rPr>
                  <w:t xml:space="preserve">Use/possession of tobacco, alcohol, drugs, combustible items </w:t>
                </w:r>
              </w:p>
              <w:p w14:paraId="6DA0A4C6" w14:textId="77777777" w:rsidR="00B20C77" w:rsidRPr="00653D87" w:rsidRDefault="00B20C77" w:rsidP="00B20C77">
                <w:pPr>
                  <w:numPr>
                    <w:ilvl w:val="0"/>
                    <w:numId w:val="6"/>
                  </w:numPr>
                  <w:rPr>
                    <w:rFonts w:ascii="Garamond" w:eastAsia="Garamond" w:hAnsi="Garamond" w:cs="Garamond"/>
                    <w:sz w:val="22"/>
                    <w:szCs w:val="22"/>
                  </w:rPr>
                </w:pPr>
                <w:r w:rsidRPr="529B1F5D">
                  <w:rPr>
                    <w:rFonts w:ascii="Garamond" w:eastAsia="Garamond" w:hAnsi="Garamond" w:cs="Garamond"/>
                    <w:sz w:val="22"/>
                    <w:szCs w:val="22"/>
                  </w:rPr>
                  <w:t>Bomb threat/ false fire alarm</w:t>
                </w:r>
              </w:p>
              <w:p w14:paraId="46DE34AB" w14:textId="77777777" w:rsidR="00B20C77" w:rsidRPr="00653D87" w:rsidRDefault="00B20C77" w:rsidP="00B20C77">
                <w:pPr>
                  <w:numPr>
                    <w:ilvl w:val="0"/>
                    <w:numId w:val="6"/>
                  </w:numPr>
                  <w:rPr>
                    <w:rFonts w:ascii="Garamond" w:eastAsia="Garamond" w:hAnsi="Garamond" w:cs="Garamond"/>
                    <w:sz w:val="22"/>
                    <w:szCs w:val="22"/>
                  </w:rPr>
                </w:pPr>
                <w:r w:rsidRPr="529B1F5D">
                  <w:rPr>
                    <w:rFonts w:ascii="Garamond" w:eastAsia="Garamond" w:hAnsi="Garamond" w:cs="Garamond"/>
                    <w:sz w:val="22"/>
                    <w:szCs w:val="22"/>
                  </w:rPr>
                  <w:t xml:space="preserve">Arson </w:t>
                </w:r>
              </w:p>
              <w:p w14:paraId="55975DF6" w14:textId="77777777" w:rsidR="00B20C77" w:rsidRPr="00653D87" w:rsidRDefault="00B20C77" w:rsidP="00B20C77">
                <w:pPr>
                  <w:numPr>
                    <w:ilvl w:val="0"/>
                    <w:numId w:val="6"/>
                  </w:numPr>
                  <w:rPr>
                    <w:rFonts w:ascii="Garamond" w:eastAsia="Garamond" w:hAnsi="Garamond" w:cs="Garamond"/>
                    <w:sz w:val="22"/>
                    <w:szCs w:val="22"/>
                  </w:rPr>
                </w:pPr>
                <w:r w:rsidRPr="529B1F5D">
                  <w:rPr>
                    <w:rFonts w:ascii="Garamond" w:eastAsia="Garamond" w:hAnsi="Garamond" w:cs="Garamond"/>
                    <w:sz w:val="22"/>
                    <w:szCs w:val="22"/>
                  </w:rPr>
                  <w:t xml:space="preserve">Weapon </w:t>
                </w:r>
              </w:p>
              <w:p w14:paraId="2AFC780A" w14:textId="77777777" w:rsidR="00B20C77" w:rsidRPr="00653D87" w:rsidRDefault="00B20C77" w:rsidP="00B20C77">
                <w:pPr>
                  <w:numPr>
                    <w:ilvl w:val="0"/>
                    <w:numId w:val="6"/>
                  </w:numPr>
                  <w:rPr>
                    <w:rFonts w:ascii="Garamond" w:eastAsia="Garamond" w:hAnsi="Garamond" w:cs="Garamond"/>
                    <w:sz w:val="22"/>
                    <w:szCs w:val="22"/>
                  </w:rPr>
                </w:pPr>
                <w:r w:rsidRPr="529B1F5D">
                  <w:rPr>
                    <w:rFonts w:ascii="Garamond" w:eastAsia="Garamond" w:hAnsi="Garamond" w:cs="Garamond"/>
                    <w:sz w:val="22"/>
                    <w:szCs w:val="22"/>
                  </w:rPr>
                  <w:lastRenderedPageBreak/>
                  <w:t xml:space="preserve">Written or verbal statements that are sexual in nature/gesture </w:t>
                </w:r>
              </w:p>
              <w:p w14:paraId="3295F106" w14:textId="77777777" w:rsidR="00B20C77" w:rsidRPr="00653D87" w:rsidRDefault="00B20C77" w:rsidP="00B20C77">
                <w:pPr>
                  <w:numPr>
                    <w:ilvl w:val="0"/>
                    <w:numId w:val="6"/>
                  </w:numPr>
                  <w:rPr>
                    <w:rFonts w:ascii="Garamond" w:eastAsia="Garamond" w:hAnsi="Garamond" w:cs="Garamond"/>
                    <w:sz w:val="22"/>
                    <w:szCs w:val="22"/>
                  </w:rPr>
                </w:pPr>
                <w:r w:rsidRPr="529B1F5D">
                  <w:rPr>
                    <w:rFonts w:ascii="Garamond" w:eastAsia="Garamond" w:hAnsi="Garamond" w:cs="Garamond"/>
                    <w:sz w:val="22"/>
                    <w:szCs w:val="22"/>
                  </w:rPr>
                  <w:t xml:space="preserve">Telecommunication violations- Level II –cyber bullying / Harassment </w:t>
                </w:r>
              </w:p>
              <w:p w14:paraId="3D4C4168" w14:textId="77777777" w:rsidR="00B20C77" w:rsidRPr="00653D87" w:rsidRDefault="00B20C77" w:rsidP="00B20C77">
                <w:pPr>
                  <w:numPr>
                    <w:ilvl w:val="0"/>
                    <w:numId w:val="6"/>
                  </w:numPr>
                  <w:rPr>
                    <w:rFonts w:ascii="Garamond" w:eastAsia="Garamond" w:hAnsi="Garamond" w:cs="Garamond"/>
                    <w:sz w:val="22"/>
                    <w:szCs w:val="22"/>
                  </w:rPr>
                </w:pPr>
                <w:r w:rsidRPr="529B1F5D">
                  <w:rPr>
                    <w:rFonts w:ascii="Garamond" w:eastAsia="Garamond" w:hAnsi="Garamond" w:cs="Garamond"/>
                    <w:sz w:val="22"/>
                    <w:szCs w:val="22"/>
                  </w:rPr>
                  <w:t xml:space="preserve">Category III Events </w:t>
                </w:r>
              </w:p>
              <w:p w14:paraId="3175FE89" w14:textId="77777777" w:rsidR="00B20C77" w:rsidRPr="00653D87" w:rsidRDefault="00B20C77" w:rsidP="00B20C77">
                <w:pPr>
                  <w:ind w:left="360"/>
                  <w:rPr>
                    <w:rFonts w:ascii="Garamond" w:hAnsi="Garamond"/>
                    <w:sz w:val="22"/>
                    <w:szCs w:val="22"/>
                  </w:rPr>
                </w:pPr>
              </w:p>
              <w:p w14:paraId="16B299C0" w14:textId="77777777" w:rsidR="00B20C77" w:rsidRPr="00653D87" w:rsidRDefault="00B20C77" w:rsidP="00B20C77">
                <w:pPr>
                  <w:ind w:left="360"/>
                  <w:rPr>
                    <w:rFonts w:ascii="Garamond" w:eastAsia="Garamond" w:hAnsi="Garamond" w:cs="Garamond"/>
                    <w:sz w:val="22"/>
                    <w:szCs w:val="22"/>
                  </w:rPr>
                </w:pPr>
                <w:r w:rsidRPr="529B1F5D">
                  <w:rPr>
                    <w:rFonts w:ascii="Garamond" w:eastAsia="Garamond" w:hAnsi="Garamond" w:cs="Garamond"/>
                    <w:sz w:val="22"/>
                    <w:szCs w:val="22"/>
                  </w:rPr>
                  <w:t>*Chronic – continued violation after repeated/documented teacher and department interventions</w:t>
                </w:r>
              </w:p>
              <w:p w14:paraId="3D3DAF11" w14:textId="77777777" w:rsidR="00B20C77" w:rsidRDefault="00B20C77" w:rsidP="006D61C0"/>
              <w:p w14:paraId="32844421" w14:textId="37DA96C9" w:rsidR="00797DF3" w:rsidRDefault="00942BBA" w:rsidP="006D61C0"/>
              <w:permEnd w:id="2031826363" w:displacedByCustomXml="next"/>
            </w:sdtContent>
          </w:sdt>
          <w:p w14:paraId="4DCA3B1C" w14:textId="182730B5" w:rsidR="00C52A74" w:rsidRPr="004A5916" w:rsidRDefault="00C52A74" w:rsidP="006D61C0"/>
        </w:tc>
      </w:tr>
      <w:tr w:rsidR="004A5916" w:rsidRPr="004A5916" w14:paraId="565B2B78" w14:textId="77777777" w:rsidTr="00207311">
        <w:trPr>
          <w:trHeight w:val="188"/>
        </w:trPr>
        <w:tc>
          <w:tcPr>
            <w:tcW w:w="10790" w:type="dxa"/>
            <w:shd w:val="clear" w:color="auto" w:fill="FFF2CC" w:themeFill="accent4" w:themeFillTint="33"/>
          </w:tcPr>
          <w:p w14:paraId="74435685" w14:textId="35CE3B4B" w:rsidR="00797DF3" w:rsidRPr="004A5916" w:rsidRDefault="00797DF3" w:rsidP="00207311">
            <w:pPr>
              <w:rPr>
                <w:b/>
                <w:bCs/>
                <w:sz w:val="28"/>
                <w:szCs w:val="28"/>
              </w:rPr>
            </w:pPr>
            <w:r w:rsidRPr="004A5916">
              <w:rPr>
                <w:b/>
                <w:bCs/>
                <w:sz w:val="28"/>
                <w:szCs w:val="28"/>
              </w:rPr>
              <w:lastRenderedPageBreak/>
              <w:t>Response for Intensive Behaviors</w:t>
            </w:r>
          </w:p>
        </w:tc>
      </w:tr>
      <w:tr w:rsidR="004A5916" w:rsidRPr="004A5916" w14:paraId="698A1E88" w14:textId="77777777" w:rsidTr="00EE44EE">
        <w:tc>
          <w:tcPr>
            <w:tcW w:w="10790" w:type="dxa"/>
          </w:tcPr>
          <w:p w14:paraId="000C0E38" w14:textId="5CE1F62B" w:rsidR="00797DF3" w:rsidRPr="001F205B" w:rsidRDefault="00797DF3" w:rsidP="00797DF3">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004A5916" w:rsidRPr="004A5916" w14:paraId="3840427D" w14:textId="77777777" w:rsidTr="00EE44EE">
        <w:tc>
          <w:tcPr>
            <w:tcW w:w="10790" w:type="dxa"/>
          </w:tcPr>
          <w:sdt>
            <w:sdtPr>
              <w:id w:val="501948684"/>
              <w:placeholder>
                <w:docPart w:val="BC12ABB5A8EA4F269B1844B9712C9241"/>
              </w:placeholder>
            </w:sdtPr>
            <w:sdtEndPr/>
            <w:sdtContent>
              <w:permStart w:id="595815301" w:edGrp="everyone" w:displacedByCustomXml="prev"/>
              <w:p w14:paraId="7B84FC33" w14:textId="116DCEAD" w:rsidR="005932BA" w:rsidRDefault="003456AC" w:rsidP="006D61C0">
                <w:r>
                  <w:t>-</w:t>
                </w:r>
                <w:r w:rsidR="004C631C">
                  <w:t>SEL</w:t>
                </w:r>
                <w:r w:rsidR="00777946">
                  <w:t xml:space="preserve"> </w:t>
                </w:r>
                <w:r w:rsidR="00C467F6">
                  <w:t>squad</w:t>
                </w:r>
                <w:r w:rsidR="00751511">
                  <w:t xml:space="preserve"> </w:t>
                </w:r>
                <w:r w:rsidR="008D6B1B">
                  <w:t xml:space="preserve">included to provide </w:t>
                </w:r>
                <w:r w:rsidR="00755A4F">
                  <w:t>interventions for suspensions</w:t>
                </w:r>
                <w:r w:rsidR="008D6B1B">
                  <w:t xml:space="preserve">, </w:t>
                </w:r>
                <w:r w:rsidR="00755A4F">
                  <w:t>m</w:t>
                </w:r>
                <w:r w:rsidR="005932BA">
                  <w:t>ediations</w:t>
                </w:r>
                <w:r w:rsidR="008D6B1B">
                  <w:t>, physical and verbal altercations (</w:t>
                </w:r>
                <w:r w:rsidR="001949FC">
                  <w:t xml:space="preserve">2019-20 SY, 88% </w:t>
                </w:r>
                <w:r w:rsidR="00E707DD">
                  <w:t xml:space="preserve">of students </w:t>
                </w:r>
                <w:r w:rsidR="009D74DC">
                  <w:t>did not get</w:t>
                </w:r>
                <w:r w:rsidR="004216C6">
                  <w:t xml:space="preserve"> suspended after the SEL meeting</w:t>
                </w:r>
                <w:r w:rsidR="008D6B1B">
                  <w:t>)</w:t>
                </w:r>
                <w:r w:rsidR="001E7E14">
                  <w:t xml:space="preserve">, 100% of the students that mediated did not have </w:t>
                </w:r>
                <w:r w:rsidR="006335B2">
                  <w:t>issues after)</w:t>
                </w:r>
              </w:p>
              <w:p w14:paraId="138F2376" w14:textId="137F01FC" w:rsidR="00452148" w:rsidRDefault="003456AC" w:rsidP="006D61C0">
                <w:r>
                  <w:t>-</w:t>
                </w:r>
                <w:r w:rsidR="00452148">
                  <w:t>ALC</w:t>
                </w:r>
                <w:r w:rsidR="00F347E2">
                  <w:t xml:space="preserve"> prior to suspension</w:t>
                </w:r>
              </w:p>
              <w:p w14:paraId="39F28581" w14:textId="3546A971" w:rsidR="00C95C8C" w:rsidRDefault="00C95C8C" w:rsidP="006D61C0">
                <w:r>
                  <w:t>-ALC time to include processing of the incident and ways to avoid in the future</w:t>
                </w:r>
              </w:p>
              <w:p w14:paraId="4E3C3C6D" w14:textId="0A0C275D" w:rsidR="003456AC" w:rsidRDefault="003456AC" w:rsidP="006D61C0">
                <w:r>
                  <w:t>-Arrange meeting(s) with school counselor, administrator, mentor, trusted adult</w:t>
                </w:r>
              </w:p>
              <w:p w14:paraId="6050EF39" w14:textId="49A592B3" w:rsidR="003456AC" w:rsidRDefault="003456AC" w:rsidP="006D61C0">
                <w:r>
                  <w:t>-Assign mentor based upon staff recommendations and suspension, referral, ALC data</w:t>
                </w:r>
              </w:p>
              <w:p w14:paraId="58D260DD" w14:textId="0CDE6D14" w:rsidR="00910DA2" w:rsidRDefault="00910DA2" w:rsidP="006D61C0">
                <w:r>
                  <w:t xml:space="preserve">-Mentees will be selected by staff to assure </w:t>
                </w:r>
                <w:r w:rsidR="008819DB">
                  <w:t>relationship</w:t>
                </w:r>
                <w:r>
                  <w:t xml:space="preserve"> is as positively impactful as possible</w:t>
                </w:r>
              </w:p>
              <w:p w14:paraId="3A4C4082" w14:textId="79B91F49" w:rsidR="00A62F83" w:rsidRDefault="00A62F83" w:rsidP="006D61C0">
                <w:r>
                  <w:t>-Threat assessments to be conducted immediately following threats of harm to self</w:t>
                </w:r>
                <w:r w:rsidR="00C95C8C">
                  <w:t xml:space="preserve"> or others</w:t>
                </w:r>
              </w:p>
              <w:p w14:paraId="605DCA74" w14:textId="0AB50863" w:rsidR="00C95C8C" w:rsidRDefault="00C95C8C" w:rsidP="006D61C0">
                <w:r>
                  <w:t>-</w:t>
                </w:r>
                <w:r w:rsidR="007F40E9">
                  <w:t>Admin training on reinstatements and mediation procedure</w:t>
                </w:r>
              </w:p>
              <w:p w14:paraId="11DBC996" w14:textId="389B3860" w:rsidR="007F40E9" w:rsidRDefault="007F40E9" w:rsidP="006D61C0">
                <w:r>
                  <w:t>-Staff training on use of regroup and rejoin pass/online, when and how to communicate emergencies, when to submit office referral, proactive classroom interventions to avoid escalation</w:t>
                </w:r>
              </w:p>
              <w:p w14:paraId="293B7279" w14:textId="4F719167" w:rsidR="002175D7" w:rsidRDefault="002175D7" w:rsidP="006D61C0">
                <w:r>
                  <w:t xml:space="preserve">-Signs around the building with QR code for </w:t>
                </w:r>
                <w:r w:rsidR="0023630A">
                  <w:t xml:space="preserve">regroup and rejoin online link for </w:t>
                </w:r>
                <w:r>
                  <w:t>students and families to communicate concerns</w:t>
                </w:r>
                <w:r w:rsidR="0023630A">
                  <w:t xml:space="preserve"> </w:t>
                </w:r>
              </w:p>
              <w:p w14:paraId="7588B96C" w14:textId="77777777" w:rsidR="00A62F83" w:rsidRDefault="00A62F83" w:rsidP="006D61C0"/>
              <w:p w14:paraId="7F76B6D0" w14:textId="57E4B1C7" w:rsidR="00207311" w:rsidRPr="004A5916" w:rsidRDefault="00942BBA" w:rsidP="006D61C0"/>
              <w:permEnd w:id="595815301" w:displacedByCustomXml="next"/>
            </w:sdtContent>
          </w:sdt>
          <w:p w14:paraId="27A9CD93" w14:textId="3272A6BF" w:rsidR="00797DF3" w:rsidRPr="004A5916" w:rsidRDefault="00797DF3" w:rsidP="006D61C0"/>
        </w:tc>
      </w:tr>
      <w:tr w:rsidR="004A5916" w:rsidRPr="004A5916" w14:paraId="606B16D4" w14:textId="77777777" w:rsidTr="00207311">
        <w:tc>
          <w:tcPr>
            <w:tcW w:w="10790" w:type="dxa"/>
            <w:shd w:val="clear" w:color="auto" w:fill="FFF2CC" w:themeFill="accent4" w:themeFillTint="33"/>
          </w:tcPr>
          <w:p w14:paraId="0A685AAB" w14:textId="0A1250EF" w:rsidR="00207311" w:rsidRPr="004A5916" w:rsidRDefault="00207311" w:rsidP="00207311">
            <w:pPr>
              <w:rPr>
                <w:b/>
                <w:bCs/>
                <w:sz w:val="28"/>
                <w:szCs w:val="28"/>
              </w:rPr>
            </w:pPr>
            <w:r w:rsidRPr="004A5916">
              <w:rPr>
                <w:b/>
                <w:bCs/>
                <w:sz w:val="28"/>
                <w:szCs w:val="28"/>
              </w:rPr>
              <w:t>Monitoring the Schoolwide Positive Behavior Plan</w:t>
            </w:r>
            <w:r w:rsidR="00E01537">
              <w:rPr>
                <w:b/>
                <w:bCs/>
                <w:sz w:val="28"/>
                <w:szCs w:val="28"/>
              </w:rPr>
              <w:t>/Data Analysis</w:t>
            </w:r>
          </w:p>
        </w:tc>
      </w:tr>
      <w:tr w:rsidR="004A5916" w:rsidRPr="004A5916" w14:paraId="0AC26F9C" w14:textId="77777777" w:rsidTr="00EE44EE">
        <w:tc>
          <w:tcPr>
            <w:tcW w:w="10790" w:type="dxa"/>
          </w:tcPr>
          <w:p w14:paraId="17B4B64D" w14:textId="0DD12292" w:rsidR="00207311" w:rsidRPr="001F205B" w:rsidRDefault="00207311" w:rsidP="00207311">
            <w:pPr>
              <w:rPr>
                <w:i/>
                <w:iCs/>
              </w:rPr>
            </w:pPr>
            <w:r w:rsidRPr="001F205B">
              <w:rPr>
                <w:i/>
                <w:iCs/>
              </w:rPr>
              <w:t>Identify the data that will be collected and reviewed by the School Climate Team in order to identify behavior trends, patterns, action steps, and interventions using a problem</w:t>
            </w:r>
            <w:r w:rsidR="000D74E7" w:rsidRPr="001F205B">
              <w:rPr>
                <w:i/>
                <w:iCs/>
              </w:rPr>
              <w:t>-</w:t>
            </w:r>
            <w:r w:rsidRPr="001F205B">
              <w:rPr>
                <w:i/>
                <w:iCs/>
              </w:rPr>
              <w:t xml:space="preserve">solving strategy.  Consider having a uniform referral form for staff to complete to document referrals to administration.  Consider how teachers </w:t>
            </w:r>
            <w:r w:rsidR="008F547C" w:rsidRPr="001F205B">
              <w:rPr>
                <w:i/>
                <w:iCs/>
              </w:rPr>
              <w:t xml:space="preserve">should </w:t>
            </w:r>
            <w:r w:rsidRPr="001F205B">
              <w:rPr>
                <w:i/>
                <w:iCs/>
              </w:rPr>
              <w:t>document classroom</w:t>
            </w:r>
            <w:r w:rsidR="00864320" w:rsidRPr="001F205B">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004A5916" w:rsidRPr="004A5916" w14:paraId="56FD6FE0" w14:textId="77777777" w:rsidTr="00EE44EE">
        <w:tc>
          <w:tcPr>
            <w:tcW w:w="10790" w:type="dxa"/>
          </w:tcPr>
          <w:sdt>
            <w:sdtPr>
              <w:id w:val="-1597713578"/>
              <w:placeholder>
                <w:docPart w:val="FBC692700CD34B768401FDF3E48DF95D"/>
              </w:placeholder>
            </w:sdtPr>
            <w:sdtEndPr/>
            <w:sdtContent>
              <w:permStart w:id="437012915" w:edGrp="everyone" w:displacedByCustomXml="prev"/>
              <w:p w14:paraId="4FDC91BA" w14:textId="35BB0B67" w:rsidR="001A475B" w:rsidRDefault="007A1358" w:rsidP="006D61C0">
                <w:r>
                  <w:t>The SCS</w:t>
                </w:r>
                <w:r w:rsidR="001A475B">
                  <w:t xml:space="preserve"> will review the following data at the monthly </w:t>
                </w:r>
                <w:r w:rsidR="00A11E0A">
                  <w:t>meetings.</w:t>
                </w:r>
                <w:r w:rsidR="001A475B">
                  <w:t xml:space="preserve"> </w:t>
                </w:r>
              </w:p>
              <w:p w14:paraId="3E643923" w14:textId="1F8C3158" w:rsidR="001A475B" w:rsidRDefault="001A475B" w:rsidP="006D61C0">
                <w:r w:rsidRPr="00B009E9">
                  <w:rPr>
                    <w:b/>
                    <w:bCs/>
                  </w:rPr>
                  <w:t>Suspensions-</w:t>
                </w:r>
                <w:r>
                  <w:t xml:space="preserve"> This data will be pulled from FOCUS </w:t>
                </w:r>
                <w:r w:rsidR="00A11E0A">
                  <w:t>monthly</w:t>
                </w:r>
                <w:r>
                  <w:t xml:space="preserve"> by Mr. </w:t>
                </w:r>
                <w:r w:rsidR="00636A86">
                  <w:t>Haas</w:t>
                </w:r>
                <w:r>
                  <w:t xml:space="preserve">. </w:t>
                </w:r>
              </w:p>
              <w:p w14:paraId="1C10302E" w14:textId="7C5CE3BE" w:rsidR="00050161" w:rsidRPr="00FF66A9" w:rsidRDefault="00050161" w:rsidP="006D61C0">
                <w:r w:rsidRPr="00FF66A9">
                  <w:rPr>
                    <w:b/>
                    <w:bCs/>
                  </w:rPr>
                  <w:t xml:space="preserve">Regroup and Return Data </w:t>
                </w:r>
                <w:r w:rsidR="00FF66A9">
                  <w:rPr>
                    <w:b/>
                    <w:bCs/>
                  </w:rPr>
                  <w:t xml:space="preserve">– </w:t>
                </w:r>
                <w:r w:rsidR="00FF66A9">
                  <w:t xml:space="preserve">This information can be shared with team </w:t>
                </w:r>
                <w:r w:rsidR="00A55003">
                  <w:t xml:space="preserve">from teachers based on </w:t>
                </w:r>
                <w:r w:rsidR="009B29DD">
                  <w:t xml:space="preserve">regroup sheets being submitted. </w:t>
                </w:r>
              </w:p>
              <w:p w14:paraId="29019F50" w14:textId="12163810" w:rsidR="00B009E9" w:rsidRDefault="00B009E9" w:rsidP="006D61C0">
                <w:r w:rsidRPr="00B009E9">
                  <w:rPr>
                    <w:b/>
                    <w:bCs/>
                  </w:rPr>
                  <w:t>Referral Data-</w:t>
                </w:r>
                <w:r>
                  <w:t xml:space="preserve"> This data will be pulled from FOCUS monthly by Mr. </w:t>
                </w:r>
                <w:r w:rsidR="00636A86">
                  <w:t>Haas</w:t>
                </w:r>
                <w:r w:rsidR="00F27AEB">
                  <w:t>.</w:t>
                </w:r>
                <w:r>
                  <w:t xml:space="preserve"> </w:t>
                </w:r>
              </w:p>
              <w:p w14:paraId="7FB7E505" w14:textId="56D14EA7" w:rsidR="000E34AC" w:rsidRDefault="000E34AC" w:rsidP="006D61C0">
                <w:r w:rsidRPr="00B009E9">
                  <w:rPr>
                    <w:b/>
                    <w:bCs/>
                  </w:rPr>
                  <w:t>Positive Post Cards Home</w:t>
                </w:r>
                <w:r w:rsidR="00A11E0A" w:rsidRPr="00B009E9">
                  <w:rPr>
                    <w:b/>
                    <w:bCs/>
                  </w:rPr>
                  <w:t>-</w:t>
                </w:r>
                <w:r w:rsidR="00A11E0A">
                  <w:t xml:space="preserve"> Teachers</w:t>
                </w:r>
                <w:r>
                  <w:t xml:space="preserve"> will submit names of positive post cards to PBIS team . </w:t>
                </w:r>
              </w:p>
              <w:p w14:paraId="59020397" w14:textId="77777777" w:rsidR="00A67F50" w:rsidRDefault="00EB2B5E" w:rsidP="006D61C0">
                <w:r w:rsidRPr="00B009E9">
                  <w:rPr>
                    <w:b/>
                    <w:bCs/>
                  </w:rPr>
                  <w:t>ABC Club-</w:t>
                </w:r>
                <w:r>
                  <w:t xml:space="preserve"> This data will be reviewed </w:t>
                </w:r>
                <w:r w:rsidR="00A67F50">
                  <w:t xml:space="preserve">during interims and end of quarter. </w:t>
                </w:r>
              </w:p>
              <w:p w14:paraId="6783DF48" w14:textId="061C0CE8" w:rsidR="00797DF3" w:rsidRPr="004A5916" w:rsidRDefault="00A67F50" w:rsidP="006D61C0">
                <w:r w:rsidRPr="00B009E9">
                  <w:rPr>
                    <w:b/>
                    <w:bCs/>
                  </w:rPr>
                  <w:t>Student of the Month</w:t>
                </w:r>
                <w:r>
                  <w:t xml:space="preserve"> -</w:t>
                </w:r>
                <w:r w:rsidR="00182888">
                  <w:t xml:space="preserve">This </w:t>
                </w:r>
                <w:r w:rsidR="00945805">
                  <w:t xml:space="preserve">information will be shared with SCS </w:t>
                </w:r>
                <w:r w:rsidR="00B009E9">
                  <w:t>monthly</w:t>
                </w:r>
                <w:r w:rsidR="008B3C19">
                  <w:t xml:space="preserve"> from teachers</w:t>
                </w:r>
                <w:r>
                  <w:t xml:space="preserve"> </w:t>
                </w:r>
              </w:p>
              <w:permEnd w:id="437012915" w:displacedByCustomXml="next"/>
            </w:sdtContent>
          </w:sdt>
          <w:p w14:paraId="20B83CB3" w14:textId="3B167499" w:rsidR="00797DF3" w:rsidRPr="004A5916" w:rsidRDefault="00797DF3" w:rsidP="006D61C0"/>
        </w:tc>
      </w:tr>
      <w:tr w:rsidR="00941075" w14:paraId="0D33C7D0" w14:textId="77777777" w:rsidTr="00E01537">
        <w:tc>
          <w:tcPr>
            <w:tcW w:w="10790" w:type="dxa"/>
            <w:shd w:val="clear" w:color="auto" w:fill="E2EFD9" w:themeFill="accent6" w:themeFillTint="33"/>
          </w:tcPr>
          <w:p w14:paraId="52F7F30B" w14:textId="22E97E8B" w:rsidR="00941075" w:rsidRPr="002D6542" w:rsidRDefault="00941075" w:rsidP="00941075">
            <w:pPr>
              <w:jc w:val="center"/>
              <w:rPr>
                <w:b/>
                <w:bCs/>
                <w:sz w:val="32"/>
                <w:szCs w:val="32"/>
              </w:rPr>
            </w:pPr>
            <w:r w:rsidRPr="002D6542">
              <w:rPr>
                <w:b/>
                <w:bCs/>
                <w:sz w:val="32"/>
                <w:szCs w:val="32"/>
              </w:rPr>
              <w:lastRenderedPageBreak/>
              <w:t>Section 5:  Miscellaneous Content/Components</w:t>
            </w:r>
          </w:p>
        </w:tc>
      </w:tr>
      <w:tr w:rsidR="00207311" w14:paraId="1EA85008" w14:textId="77777777" w:rsidTr="00EE44EE">
        <w:tc>
          <w:tcPr>
            <w:tcW w:w="10790" w:type="dxa"/>
          </w:tcPr>
          <w:sdt>
            <w:sdtPr>
              <w:id w:val="1746610397"/>
              <w:placeholder>
                <w:docPart w:val="E01C6318E59344E3BEDA4E886942B896"/>
              </w:placeholder>
            </w:sdtPr>
            <w:sdtEndPr/>
            <w:sdtContent>
              <w:permStart w:id="380043964" w:edGrp="everyone" w:displacedByCustomXml="prev"/>
              <w:p w14:paraId="4EE4F1B9" w14:textId="7E94C5ED" w:rsidR="00207311" w:rsidRDefault="00D00BA6" w:rsidP="006D61C0">
                <w:r>
                  <w:br/>
                </w:r>
                <w:r>
                  <w:rPr>
                    <w:noProof/>
                  </w:rPr>
                  <w:drawing>
                    <wp:inline distT="0" distB="0" distL="0" distR="0" wp14:anchorId="2C7A0066" wp14:editId="5B66CF9E">
                      <wp:extent cx="5915025" cy="1905000"/>
                      <wp:effectExtent l="0" t="0" r="0" b="19050"/>
                      <wp:docPr id="2" name="Diagram 2" descr="Positive Behavior Plan organizational chart&#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dtContent>
          </w:sdt>
          <w:permEnd w:id="380043964" w:displacedByCustomXml="prev"/>
          <w:p w14:paraId="7D11604C" w14:textId="21AD0799" w:rsidR="00207311" w:rsidRDefault="00207311" w:rsidP="006D61C0"/>
        </w:tc>
      </w:tr>
    </w:tbl>
    <w:p w14:paraId="0DDBF969" w14:textId="77777777" w:rsidR="00EE44EE" w:rsidRDefault="00EE44EE"/>
    <w:sectPr w:rsidR="00EE44EE" w:rsidSect="00ED1EF9">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CEDF" w14:textId="77777777" w:rsidR="002A743C" w:rsidRDefault="002A743C" w:rsidP="00FE31C0">
      <w:r>
        <w:separator/>
      </w:r>
    </w:p>
  </w:endnote>
  <w:endnote w:type="continuationSeparator" w:id="0">
    <w:p w14:paraId="60E680F9" w14:textId="77777777" w:rsidR="002A743C" w:rsidRDefault="002A743C" w:rsidP="00FE31C0">
      <w:r>
        <w:continuationSeparator/>
      </w:r>
    </w:p>
  </w:endnote>
  <w:endnote w:type="continuationNotice" w:id="1">
    <w:p w14:paraId="30303579" w14:textId="77777777" w:rsidR="002A743C" w:rsidRDefault="002A7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A70" w14:textId="7CB74B2E" w:rsidR="00A25FAF" w:rsidRDefault="00FE31C0" w:rsidP="00A25FAF">
    <w:pPr>
      <w:pStyle w:val="Header"/>
      <w:rPr>
        <w:rStyle w:val="PageNumber"/>
      </w:rPr>
    </w:pPr>
    <w:r>
      <w:t>Schoolwide Positive Behavior Plan</w:t>
    </w:r>
    <w:r w:rsidRPr="00A25FAF">
      <w:t xml:space="preserve"> </w:t>
    </w:r>
    <w:r w:rsidR="00E261FB" w:rsidRPr="00A25FAF">
      <w:t xml:space="preserve">    </w:t>
    </w:r>
    <w:r w:rsidR="00A25FAF" w:rsidRPr="00A25FAF">
      <w:t xml:space="preserve">         </w:t>
    </w:r>
    <w:r w:rsidR="00A25FAF" w:rsidRPr="00A25FAF">
      <w:rPr>
        <w:bCs/>
      </w:rPr>
      <w:t xml:space="preserve">                </w:t>
    </w:r>
    <w:r w:rsidR="00206CA0">
      <w:t xml:space="preserve">                                              </w:t>
    </w:r>
    <w:r w:rsidR="00A25FAF" w:rsidRP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14:paraId="082EB794" w14:textId="3AC23E2A" w:rsidR="00FE31C0" w:rsidRDefault="00FE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4A86" w14:textId="77777777" w:rsidR="002A743C" w:rsidRDefault="002A743C" w:rsidP="00FE31C0">
      <w:r>
        <w:separator/>
      </w:r>
    </w:p>
  </w:footnote>
  <w:footnote w:type="continuationSeparator" w:id="0">
    <w:p w14:paraId="61057BA1" w14:textId="77777777" w:rsidR="002A743C" w:rsidRDefault="002A743C" w:rsidP="00FE31C0">
      <w:r>
        <w:continuationSeparator/>
      </w:r>
    </w:p>
  </w:footnote>
  <w:footnote w:type="continuationNotice" w:id="1">
    <w:p w14:paraId="73E3201F" w14:textId="77777777" w:rsidR="002A743C" w:rsidRDefault="002A74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2FA"/>
    <w:multiLevelType w:val="hybridMultilevel"/>
    <w:tmpl w:val="6AA6D762"/>
    <w:lvl w:ilvl="0" w:tplc="F3581C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6CDE"/>
    <w:multiLevelType w:val="hybridMultilevel"/>
    <w:tmpl w:val="D7A2E17A"/>
    <w:lvl w:ilvl="0" w:tplc="D6CC0D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4201F"/>
    <w:multiLevelType w:val="hybridMultilevel"/>
    <w:tmpl w:val="D8C4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22B18"/>
    <w:multiLevelType w:val="hybridMultilevel"/>
    <w:tmpl w:val="BFC69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B088B"/>
    <w:multiLevelType w:val="hybridMultilevel"/>
    <w:tmpl w:val="F2543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9036D5"/>
    <w:multiLevelType w:val="hybridMultilevel"/>
    <w:tmpl w:val="2E9C7B64"/>
    <w:lvl w:ilvl="0" w:tplc="B8EE3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43848"/>
    <w:multiLevelType w:val="hybridMultilevel"/>
    <w:tmpl w:val="D54A1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7762ED"/>
    <w:multiLevelType w:val="hybridMultilevel"/>
    <w:tmpl w:val="F768F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A612C6"/>
    <w:multiLevelType w:val="hybridMultilevel"/>
    <w:tmpl w:val="DF88F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2914733">
    <w:abstractNumId w:val="4"/>
  </w:num>
  <w:num w:numId="2" w16cid:durableId="104890053">
    <w:abstractNumId w:val="8"/>
  </w:num>
  <w:num w:numId="3" w16cid:durableId="2143959071">
    <w:abstractNumId w:val="3"/>
  </w:num>
  <w:num w:numId="4" w16cid:durableId="1640576641">
    <w:abstractNumId w:val="7"/>
  </w:num>
  <w:num w:numId="5" w16cid:durableId="1688828694">
    <w:abstractNumId w:val="6"/>
  </w:num>
  <w:num w:numId="6" w16cid:durableId="861093605">
    <w:abstractNumId w:val="2"/>
  </w:num>
  <w:num w:numId="7" w16cid:durableId="1495990450">
    <w:abstractNumId w:val="1"/>
  </w:num>
  <w:num w:numId="8" w16cid:durableId="55664595">
    <w:abstractNumId w:val="0"/>
  </w:num>
  <w:num w:numId="9" w16cid:durableId="359668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1793"/>
    <w:rsid w:val="000059F2"/>
    <w:rsid w:val="00011C1F"/>
    <w:rsid w:val="00012138"/>
    <w:rsid w:val="00016F8E"/>
    <w:rsid w:val="00017EF2"/>
    <w:rsid w:val="00022792"/>
    <w:rsid w:val="00025393"/>
    <w:rsid w:val="00025548"/>
    <w:rsid w:val="00026056"/>
    <w:rsid w:val="000276C5"/>
    <w:rsid w:val="00034D13"/>
    <w:rsid w:val="000369EE"/>
    <w:rsid w:val="00036F9C"/>
    <w:rsid w:val="0004003E"/>
    <w:rsid w:val="00040833"/>
    <w:rsid w:val="00042062"/>
    <w:rsid w:val="0004546A"/>
    <w:rsid w:val="00050161"/>
    <w:rsid w:val="00055CD7"/>
    <w:rsid w:val="00060F16"/>
    <w:rsid w:val="0006138B"/>
    <w:rsid w:val="00066BE3"/>
    <w:rsid w:val="00074569"/>
    <w:rsid w:val="00075815"/>
    <w:rsid w:val="00076FCE"/>
    <w:rsid w:val="00082CCE"/>
    <w:rsid w:val="00085056"/>
    <w:rsid w:val="00090FF0"/>
    <w:rsid w:val="000929A8"/>
    <w:rsid w:val="00095345"/>
    <w:rsid w:val="00097696"/>
    <w:rsid w:val="000A0EA0"/>
    <w:rsid w:val="000A1A00"/>
    <w:rsid w:val="000A1C68"/>
    <w:rsid w:val="000A1E62"/>
    <w:rsid w:val="000A317A"/>
    <w:rsid w:val="000A4BBA"/>
    <w:rsid w:val="000B21E1"/>
    <w:rsid w:val="000B2B76"/>
    <w:rsid w:val="000B74F1"/>
    <w:rsid w:val="000B7CA2"/>
    <w:rsid w:val="000C2956"/>
    <w:rsid w:val="000C2DC6"/>
    <w:rsid w:val="000C346F"/>
    <w:rsid w:val="000C3651"/>
    <w:rsid w:val="000C73A3"/>
    <w:rsid w:val="000D0070"/>
    <w:rsid w:val="000D0F82"/>
    <w:rsid w:val="000D289A"/>
    <w:rsid w:val="000D3E11"/>
    <w:rsid w:val="000D4499"/>
    <w:rsid w:val="000D4A74"/>
    <w:rsid w:val="000D6B2B"/>
    <w:rsid w:val="000D74E7"/>
    <w:rsid w:val="000E34AC"/>
    <w:rsid w:val="000E3FE8"/>
    <w:rsid w:val="000E6664"/>
    <w:rsid w:val="000F0629"/>
    <w:rsid w:val="000F77C2"/>
    <w:rsid w:val="001000A3"/>
    <w:rsid w:val="0010706E"/>
    <w:rsid w:val="0011118C"/>
    <w:rsid w:val="001111D0"/>
    <w:rsid w:val="00115BC9"/>
    <w:rsid w:val="00121F3E"/>
    <w:rsid w:val="00124F46"/>
    <w:rsid w:val="00126D2E"/>
    <w:rsid w:val="0013244D"/>
    <w:rsid w:val="00144217"/>
    <w:rsid w:val="00150B50"/>
    <w:rsid w:val="0015193B"/>
    <w:rsid w:val="0015295C"/>
    <w:rsid w:val="00164507"/>
    <w:rsid w:val="00164534"/>
    <w:rsid w:val="00171485"/>
    <w:rsid w:val="0017523E"/>
    <w:rsid w:val="001760A3"/>
    <w:rsid w:val="00182888"/>
    <w:rsid w:val="0018443F"/>
    <w:rsid w:val="00194274"/>
    <w:rsid w:val="001949FC"/>
    <w:rsid w:val="001A0654"/>
    <w:rsid w:val="001A401E"/>
    <w:rsid w:val="001A475B"/>
    <w:rsid w:val="001B1615"/>
    <w:rsid w:val="001B23A3"/>
    <w:rsid w:val="001B272D"/>
    <w:rsid w:val="001B3A2B"/>
    <w:rsid w:val="001B497F"/>
    <w:rsid w:val="001B5ED1"/>
    <w:rsid w:val="001B6262"/>
    <w:rsid w:val="001C4B9E"/>
    <w:rsid w:val="001D16D0"/>
    <w:rsid w:val="001D4451"/>
    <w:rsid w:val="001D67DA"/>
    <w:rsid w:val="001E3AE3"/>
    <w:rsid w:val="001E5E76"/>
    <w:rsid w:val="001E7E14"/>
    <w:rsid w:val="001F205B"/>
    <w:rsid w:val="001F6456"/>
    <w:rsid w:val="002007F5"/>
    <w:rsid w:val="00206242"/>
    <w:rsid w:val="00206CA0"/>
    <w:rsid w:val="00207311"/>
    <w:rsid w:val="00215E16"/>
    <w:rsid w:val="002175D7"/>
    <w:rsid w:val="00220454"/>
    <w:rsid w:val="00222177"/>
    <w:rsid w:val="002304B9"/>
    <w:rsid w:val="002307DD"/>
    <w:rsid w:val="00233341"/>
    <w:rsid w:val="00233A1C"/>
    <w:rsid w:val="0023417D"/>
    <w:rsid w:val="0023529D"/>
    <w:rsid w:val="0023630A"/>
    <w:rsid w:val="00250523"/>
    <w:rsid w:val="00251714"/>
    <w:rsid w:val="00264C8E"/>
    <w:rsid w:val="002736DC"/>
    <w:rsid w:val="00274B20"/>
    <w:rsid w:val="00275B0A"/>
    <w:rsid w:val="002801F5"/>
    <w:rsid w:val="00283012"/>
    <w:rsid w:val="002A5443"/>
    <w:rsid w:val="002A60E3"/>
    <w:rsid w:val="002A743C"/>
    <w:rsid w:val="002B2CB7"/>
    <w:rsid w:val="002B5D07"/>
    <w:rsid w:val="002B5F90"/>
    <w:rsid w:val="002B66A9"/>
    <w:rsid w:val="002C29B8"/>
    <w:rsid w:val="002C448D"/>
    <w:rsid w:val="002C68EA"/>
    <w:rsid w:val="002D0936"/>
    <w:rsid w:val="002D1284"/>
    <w:rsid w:val="002D2961"/>
    <w:rsid w:val="002D60A0"/>
    <w:rsid w:val="002D6542"/>
    <w:rsid w:val="002D6741"/>
    <w:rsid w:val="002E2BD3"/>
    <w:rsid w:val="002E3ABE"/>
    <w:rsid w:val="002F077C"/>
    <w:rsid w:val="002F0C91"/>
    <w:rsid w:val="0030175B"/>
    <w:rsid w:val="00303781"/>
    <w:rsid w:val="00313994"/>
    <w:rsid w:val="00323D50"/>
    <w:rsid w:val="003301B9"/>
    <w:rsid w:val="0033084C"/>
    <w:rsid w:val="003309D8"/>
    <w:rsid w:val="003318F2"/>
    <w:rsid w:val="00331A5C"/>
    <w:rsid w:val="00337F0E"/>
    <w:rsid w:val="0034002A"/>
    <w:rsid w:val="003412AC"/>
    <w:rsid w:val="00342AA6"/>
    <w:rsid w:val="003456AC"/>
    <w:rsid w:val="00346628"/>
    <w:rsid w:val="00353860"/>
    <w:rsid w:val="00354C41"/>
    <w:rsid w:val="003558FE"/>
    <w:rsid w:val="00357BEC"/>
    <w:rsid w:val="0036064A"/>
    <w:rsid w:val="003609CE"/>
    <w:rsid w:val="003622C5"/>
    <w:rsid w:val="00364AB2"/>
    <w:rsid w:val="003715E7"/>
    <w:rsid w:val="00373D34"/>
    <w:rsid w:val="0037432E"/>
    <w:rsid w:val="00377DD5"/>
    <w:rsid w:val="00380CB7"/>
    <w:rsid w:val="00381788"/>
    <w:rsid w:val="00381B32"/>
    <w:rsid w:val="003912BD"/>
    <w:rsid w:val="00391738"/>
    <w:rsid w:val="0039245D"/>
    <w:rsid w:val="0039257F"/>
    <w:rsid w:val="00395537"/>
    <w:rsid w:val="003A02B9"/>
    <w:rsid w:val="003A54F4"/>
    <w:rsid w:val="003A6C2B"/>
    <w:rsid w:val="003B0BDF"/>
    <w:rsid w:val="003B0E9D"/>
    <w:rsid w:val="003B2010"/>
    <w:rsid w:val="003C174B"/>
    <w:rsid w:val="003C2A41"/>
    <w:rsid w:val="003D51B0"/>
    <w:rsid w:val="003E304B"/>
    <w:rsid w:val="003E7DE8"/>
    <w:rsid w:val="003F6E0A"/>
    <w:rsid w:val="00400E4E"/>
    <w:rsid w:val="00402509"/>
    <w:rsid w:val="00403061"/>
    <w:rsid w:val="004127D4"/>
    <w:rsid w:val="00412C84"/>
    <w:rsid w:val="00416910"/>
    <w:rsid w:val="004216C6"/>
    <w:rsid w:val="0043292F"/>
    <w:rsid w:val="00436A08"/>
    <w:rsid w:val="00437F33"/>
    <w:rsid w:val="0044183F"/>
    <w:rsid w:val="00441F46"/>
    <w:rsid w:val="00442991"/>
    <w:rsid w:val="00443484"/>
    <w:rsid w:val="00450E41"/>
    <w:rsid w:val="00451823"/>
    <w:rsid w:val="00452148"/>
    <w:rsid w:val="0045255A"/>
    <w:rsid w:val="004525C6"/>
    <w:rsid w:val="00457586"/>
    <w:rsid w:val="00460514"/>
    <w:rsid w:val="0047093B"/>
    <w:rsid w:val="004718A7"/>
    <w:rsid w:val="004737CD"/>
    <w:rsid w:val="00473DC8"/>
    <w:rsid w:val="00477690"/>
    <w:rsid w:val="00486B3E"/>
    <w:rsid w:val="00486C66"/>
    <w:rsid w:val="00494412"/>
    <w:rsid w:val="004A3949"/>
    <w:rsid w:val="004A5916"/>
    <w:rsid w:val="004B51D1"/>
    <w:rsid w:val="004B533A"/>
    <w:rsid w:val="004C11E2"/>
    <w:rsid w:val="004C631C"/>
    <w:rsid w:val="004C7E24"/>
    <w:rsid w:val="004E4FCB"/>
    <w:rsid w:val="005002DC"/>
    <w:rsid w:val="00504568"/>
    <w:rsid w:val="00505D47"/>
    <w:rsid w:val="00506C34"/>
    <w:rsid w:val="00520369"/>
    <w:rsid w:val="00520BC8"/>
    <w:rsid w:val="00522768"/>
    <w:rsid w:val="00525C76"/>
    <w:rsid w:val="00527741"/>
    <w:rsid w:val="005277D3"/>
    <w:rsid w:val="00531671"/>
    <w:rsid w:val="0053209C"/>
    <w:rsid w:val="00535078"/>
    <w:rsid w:val="00537AE3"/>
    <w:rsid w:val="005561AA"/>
    <w:rsid w:val="00556560"/>
    <w:rsid w:val="00557DCA"/>
    <w:rsid w:val="0056121E"/>
    <w:rsid w:val="005618D1"/>
    <w:rsid w:val="005626F0"/>
    <w:rsid w:val="005643BF"/>
    <w:rsid w:val="005674A2"/>
    <w:rsid w:val="00567552"/>
    <w:rsid w:val="00581FD7"/>
    <w:rsid w:val="00585DCC"/>
    <w:rsid w:val="00591A8F"/>
    <w:rsid w:val="005932BA"/>
    <w:rsid w:val="00594633"/>
    <w:rsid w:val="005A08E3"/>
    <w:rsid w:val="005A3FC7"/>
    <w:rsid w:val="005B0098"/>
    <w:rsid w:val="005B2EA5"/>
    <w:rsid w:val="005C3162"/>
    <w:rsid w:val="005C3D63"/>
    <w:rsid w:val="005C4252"/>
    <w:rsid w:val="005C4DB0"/>
    <w:rsid w:val="005D67F1"/>
    <w:rsid w:val="005E040F"/>
    <w:rsid w:val="005E165A"/>
    <w:rsid w:val="005E260E"/>
    <w:rsid w:val="005E2E82"/>
    <w:rsid w:val="005E42E3"/>
    <w:rsid w:val="005F1C92"/>
    <w:rsid w:val="005F1D2F"/>
    <w:rsid w:val="005F2FF3"/>
    <w:rsid w:val="005F3AB7"/>
    <w:rsid w:val="005F4546"/>
    <w:rsid w:val="005F5069"/>
    <w:rsid w:val="005F66D4"/>
    <w:rsid w:val="006067E2"/>
    <w:rsid w:val="00607D2A"/>
    <w:rsid w:val="006114CD"/>
    <w:rsid w:val="00614E28"/>
    <w:rsid w:val="00615FEF"/>
    <w:rsid w:val="00616366"/>
    <w:rsid w:val="006163F9"/>
    <w:rsid w:val="00620488"/>
    <w:rsid w:val="006241B5"/>
    <w:rsid w:val="00625D89"/>
    <w:rsid w:val="00625EE9"/>
    <w:rsid w:val="0062611C"/>
    <w:rsid w:val="006275C3"/>
    <w:rsid w:val="0063256E"/>
    <w:rsid w:val="006329E6"/>
    <w:rsid w:val="006335B2"/>
    <w:rsid w:val="00634C0A"/>
    <w:rsid w:val="00636A86"/>
    <w:rsid w:val="006414C5"/>
    <w:rsid w:val="00642CC8"/>
    <w:rsid w:val="00644A8B"/>
    <w:rsid w:val="00651A4C"/>
    <w:rsid w:val="00652F71"/>
    <w:rsid w:val="00653D09"/>
    <w:rsid w:val="00654EB3"/>
    <w:rsid w:val="006575F4"/>
    <w:rsid w:val="00660661"/>
    <w:rsid w:val="006617EE"/>
    <w:rsid w:val="006633CB"/>
    <w:rsid w:val="00667CA7"/>
    <w:rsid w:val="00673685"/>
    <w:rsid w:val="006743E0"/>
    <w:rsid w:val="00676F83"/>
    <w:rsid w:val="0068036C"/>
    <w:rsid w:val="0068095B"/>
    <w:rsid w:val="006912FF"/>
    <w:rsid w:val="00692B23"/>
    <w:rsid w:val="00695F86"/>
    <w:rsid w:val="006A08AF"/>
    <w:rsid w:val="006A3E37"/>
    <w:rsid w:val="006A5C81"/>
    <w:rsid w:val="006B1328"/>
    <w:rsid w:val="006B4104"/>
    <w:rsid w:val="006B74DB"/>
    <w:rsid w:val="006C0048"/>
    <w:rsid w:val="006C0B93"/>
    <w:rsid w:val="006C24C8"/>
    <w:rsid w:val="006C30AD"/>
    <w:rsid w:val="006C5762"/>
    <w:rsid w:val="006C599F"/>
    <w:rsid w:val="006C7AE6"/>
    <w:rsid w:val="006C7E8B"/>
    <w:rsid w:val="006D12E4"/>
    <w:rsid w:val="006D22DA"/>
    <w:rsid w:val="006D333E"/>
    <w:rsid w:val="006D57F6"/>
    <w:rsid w:val="006D61C0"/>
    <w:rsid w:val="006D72C8"/>
    <w:rsid w:val="006E0847"/>
    <w:rsid w:val="006E15B7"/>
    <w:rsid w:val="006E3BF1"/>
    <w:rsid w:val="006E5116"/>
    <w:rsid w:val="006F096A"/>
    <w:rsid w:val="00700939"/>
    <w:rsid w:val="00703D9D"/>
    <w:rsid w:val="00711B96"/>
    <w:rsid w:val="00712F49"/>
    <w:rsid w:val="00720058"/>
    <w:rsid w:val="00720401"/>
    <w:rsid w:val="00726B26"/>
    <w:rsid w:val="007313FF"/>
    <w:rsid w:val="007316C2"/>
    <w:rsid w:val="00735041"/>
    <w:rsid w:val="00737B78"/>
    <w:rsid w:val="00740FD1"/>
    <w:rsid w:val="00742D7C"/>
    <w:rsid w:val="00745AD3"/>
    <w:rsid w:val="00745D94"/>
    <w:rsid w:val="007512CB"/>
    <w:rsid w:val="00751511"/>
    <w:rsid w:val="00755A4F"/>
    <w:rsid w:val="007579B7"/>
    <w:rsid w:val="0076163A"/>
    <w:rsid w:val="007627B9"/>
    <w:rsid w:val="00763FEB"/>
    <w:rsid w:val="007647C9"/>
    <w:rsid w:val="007729FF"/>
    <w:rsid w:val="00773AF1"/>
    <w:rsid w:val="00777946"/>
    <w:rsid w:val="00785E03"/>
    <w:rsid w:val="00793CC2"/>
    <w:rsid w:val="00797DF3"/>
    <w:rsid w:val="007A1358"/>
    <w:rsid w:val="007A2CF7"/>
    <w:rsid w:val="007A31EB"/>
    <w:rsid w:val="007A3FEE"/>
    <w:rsid w:val="007A7342"/>
    <w:rsid w:val="007B2055"/>
    <w:rsid w:val="007B3CA6"/>
    <w:rsid w:val="007B5FD3"/>
    <w:rsid w:val="007C51CF"/>
    <w:rsid w:val="007D028E"/>
    <w:rsid w:val="007D368F"/>
    <w:rsid w:val="007D60DE"/>
    <w:rsid w:val="007E3F7F"/>
    <w:rsid w:val="007E53FE"/>
    <w:rsid w:val="007F0CD3"/>
    <w:rsid w:val="007F272C"/>
    <w:rsid w:val="007F40E9"/>
    <w:rsid w:val="00805A5A"/>
    <w:rsid w:val="008072E0"/>
    <w:rsid w:val="00810019"/>
    <w:rsid w:val="00810554"/>
    <w:rsid w:val="0081116A"/>
    <w:rsid w:val="00812075"/>
    <w:rsid w:val="008124FB"/>
    <w:rsid w:val="00814EEF"/>
    <w:rsid w:val="008216BD"/>
    <w:rsid w:val="008219A7"/>
    <w:rsid w:val="008219E6"/>
    <w:rsid w:val="00840CFD"/>
    <w:rsid w:val="008410D1"/>
    <w:rsid w:val="008422A6"/>
    <w:rsid w:val="00842B8C"/>
    <w:rsid w:val="00844C6D"/>
    <w:rsid w:val="008501AB"/>
    <w:rsid w:val="00854F6B"/>
    <w:rsid w:val="00864320"/>
    <w:rsid w:val="00864E80"/>
    <w:rsid w:val="008673E9"/>
    <w:rsid w:val="00867FF3"/>
    <w:rsid w:val="008819DB"/>
    <w:rsid w:val="00886CA3"/>
    <w:rsid w:val="00896C0A"/>
    <w:rsid w:val="008970A4"/>
    <w:rsid w:val="008A2FED"/>
    <w:rsid w:val="008A55BD"/>
    <w:rsid w:val="008A5CD2"/>
    <w:rsid w:val="008B07D2"/>
    <w:rsid w:val="008B1C6E"/>
    <w:rsid w:val="008B2852"/>
    <w:rsid w:val="008B3C19"/>
    <w:rsid w:val="008B4A42"/>
    <w:rsid w:val="008B60F3"/>
    <w:rsid w:val="008B73B5"/>
    <w:rsid w:val="008C0C2C"/>
    <w:rsid w:val="008C7A99"/>
    <w:rsid w:val="008D5C6F"/>
    <w:rsid w:val="008D6B1B"/>
    <w:rsid w:val="008E0465"/>
    <w:rsid w:val="008E4D9B"/>
    <w:rsid w:val="008E50D5"/>
    <w:rsid w:val="008F35C5"/>
    <w:rsid w:val="008F4CA9"/>
    <w:rsid w:val="008F547C"/>
    <w:rsid w:val="00904076"/>
    <w:rsid w:val="0090495E"/>
    <w:rsid w:val="00905021"/>
    <w:rsid w:val="00910DA2"/>
    <w:rsid w:val="00912B68"/>
    <w:rsid w:val="00920657"/>
    <w:rsid w:val="00920FB1"/>
    <w:rsid w:val="0092317B"/>
    <w:rsid w:val="00925375"/>
    <w:rsid w:val="00930C80"/>
    <w:rsid w:val="00936716"/>
    <w:rsid w:val="00941075"/>
    <w:rsid w:val="00942BBA"/>
    <w:rsid w:val="00943E1B"/>
    <w:rsid w:val="00945805"/>
    <w:rsid w:val="0094602F"/>
    <w:rsid w:val="009470CC"/>
    <w:rsid w:val="00951208"/>
    <w:rsid w:val="009517A5"/>
    <w:rsid w:val="0095419E"/>
    <w:rsid w:val="009627C9"/>
    <w:rsid w:val="00965745"/>
    <w:rsid w:val="00967D1E"/>
    <w:rsid w:val="009708E5"/>
    <w:rsid w:val="00973810"/>
    <w:rsid w:val="0097482D"/>
    <w:rsid w:val="009757D3"/>
    <w:rsid w:val="00982294"/>
    <w:rsid w:val="009835C6"/>
    <w:rsid w:val="00983F91"/>
    <w:rsid w:val="00987836"/>
    <w:rsid w:val="00990094"/>
    <w:rsid w:val="009921C7"/>
    <w:rsid w:val="00995D75"/>
    <w:rsid w:val="009A02D3"/>
    <w:rsid w:val="009A1407"/>
    <w:rsid w:val="009A6148"/>
    <w:rsid w:val="009A7E92"/>
    <w:rsid w:val="009B10AD"/>
    <w:rsid w:val="009B26A1"/>
    <w:rsid w:val="009B29DD"/>
    <w:rsid w:val="009C0A63"/>
    <w:rsid w:val="009D67E8"/>
    <w:rsid w:val="009D74DC"/>
    <w:rsid w:val="009E06B2"/>
    <w:rsid w:val="009E3696"/>
    <w:rsid w:val="009F0AED"/>
    <w:rsid w:val="009F5319"/>
    <w:rsid w:val="00A053D4"/>
    <w:rsid w:val="00A114C9"/>
    <w:rsid w:val="00A11C29"/>
    <w:rsid w:val="00A11E0A"/>
    <w:rsid w:val="00A25DFF"/>
    <w:rsid w:val="00A25FAF"/>
    <w:rsid w:val="00A268DC"/>
    <w:rsid w:val="00A50260"/>
    <w:rsid w:val="00A53DBC"/>
    <w:rsid w:val="00A55003"/>
    <w:rsid w:val="00A606AA"/>
    <w:rsid w:val="00A62F83"/>
    <w:rsid w:val="00A632D1"/>
    <w:rsid w:val="00A6598E"/>
    <w:rsid w:val="00A67502"/>
    <w:rsid w:val="00A67B24"/>
    <w:rsid w:val="00A67F50"/>
    <w:rsid w:val="00A7136E"/>
    <w:rsid w:val="00A72A98"/>
    <w:rsid w:val="00A831E5"/>
    <w:rsid w:val="00A83B22"/>
    <w:rsid w:val="00A844F5"/>
    <w:rsid w:val="00A90469"/>
    <w:rsid w:val="00A92899"/>
    <w:rsid w:val="00A936F0"/>
    <w:rsid w:val="00A963E1"/>
    <w:rsid w:val="00A96EFE"/>
    <w:rsid w:val="00A97C83"/>
    <w:rsid w:val="00AA0A88"/>
    <w:rsid w:val="00AA2967"/>
    <w:rsid w:val="00AA5328"/>
    <w:rsid w:val="00AB4C34"/>
    <w:rsid w:val="00AC2096"/>
    <w:rsid w:val="00AC3272"/>
    <w:rsid w:val="00AC7326"/>
    <w:rsid w:val="00AD055B"/>
    <w:rsid w:val="00AD1E84"/>
    <w:rsid w:val="00AD1FD0"/>
    <w:rsid w:val="00AD4BEA"/>
    <w:rsid w:val="00AD6911"/>
    <w:rsid w:val="00AE4D3F"/>
    <w:rsid w:val="00AE7140"/>
    <w:rsid w:val="00AF3006"/>
    <w:rsid w:val="00AF7A11"/>
    <w:rsid w:val="00B00072"/>
    <w:rsid w:val="00B007AF"/>
    <w:rsid w:val="00B009E9"/>
    <w:rsid w:val="00B026BE"/>
    <w:rsid w:val="00B137D4"/>
    <w:rsid w:val="00B15BF0"/>
    <w:rsid w:val="00B15E38"/>
    <w:rsid w:val="00B161C2"/>
    <w:rsid w:val="00B20B84"/>
    <w:rsid w:val="00B20C77"/>
    <w:rsid w:val="00B22324"/>
    <w:rsid w:val="00B23666"/>
    <w:rsid w:val="00B267FE"/>
    <w:rsid w:val="00B35F55"/>
    <w:rsid w:val="00B37ED3"/>
    <w:rsid w:val="00B414A2"/>
    <w:rsid w:val="00B455C3"/>
    <w:rsid w:val="00B52524"/>
    <w:rsid w:val="00B67189"/>
    <w:rsid w:val="00B715C5"/>
    <w:rsid w:val="00B729C6"/>
    <w:rsid w:val="00B72D1A"/>
    <w:rsid w:val="00B840A2"/>
    <w:rsid w:val="00B9383C"/>
    <w:rsid w:val="00B95E38"/>
    <w:rsid w:val="00B95FDE"/>
    <w:rsid w:val="00BA0DAD"/>
    <w:rsid w:val="00BA5A34"/>
    <w:rsid w:val="00BB4A77"/>
    <w:rsid w:val="00BB56E8"/>
    <w:rsid w:val="00BB59B5"/>
    <w:rsid w:val="00BB6D28"/>
    <w:rsid w:val="00BB7A5B"/>
    <w:rsid w:val="00BC6710"/>
    <w:rsid w:val="00BD30F3"/>
    <w:rsid w:val="00BD64D4"/>
    <w:rsid w:val="00BD7461"/>
    <w:rsid w:val="00BE78C0"/>
    <w:rsid w:val="00BF3113"/>
    <w:rsid w:val="00BF63FA"/>
    <w:rsid w:val="00C0080F"/>
    <w:rsid w:val="00C015CC"/>
    <w:rsid w:val="00C03BEA"/>
    <w:rsid w:val="00C06227"/>
    <w:rsid w:val="00C133B4"/>
    <w:rsid w:val="00C156B0"/>
    <w:rsid w:val="00C20728"/>
    <w:rsid w:val="00C22F65"/>
    <w:rsid w:val="00C26814"/>
    <w:rsid w:val="00C27E29"/>
    <w:rsid w:val="00C441CF"/>
    <w:rsid w:val="00C467F6"/>
    <w:rsid w:val="00C46B7B"/>
    <w:rsid w:val="00C52A74"/>
    <w:rsid w:val="00C52C57"/>
    <w:rsid w:val="00C56400"/>
    <w:rsid w:val="00C56746"/>
    <w:rsid w:val="00C74B45"/>
    <w:rsid w:val="00C77920"/>
    <w:rsid w:val="00C82F19"/>
    <w:rsid w:val="00C84EA4"/>
    <w:rsid w:val="00C85851"/>
    <w:rsid w:val="00C92A15"/>
    <w:rsid w:val="00C95C8C"/>
    <w:rsid w:val="00CA217D"/>
    <w:rsid w:val="00CA6255"/>
    <w:rsid w:val="00CA75BD"/>
    <w:rsid w:val="00CB10E6"/>
    <w:rsid w:val="00CB16F8"/>
    <w:rsid w:val="00CB3CCD"/>
    <w:rsid w:val="00CB4804"/>
    <w:rsid w:val="00CB6039"/>
    <w:rsid w:val="00CC3B78"/>
    <w:rsid w:val="00CD0AF7"/>
    <w:rsid w:val="00CE5AC9"/>
    <w:rsid w:val="00CE7E86"/>
    <w:rsid w:val="00CF000D"/>
    <w:rsid w:val="00CF4916"/>
    <w:rsid w:val="00D00BA6"/>
    <w:rsid w:val="00D010A6"/>
    <w:rsid w:val="00D1377F"/>
    <w:rsid w:val="00D137E7"/>
    <w:rsid w:val="00D15306"/>
    <w:rsid w:val="00D159ED"/>
    <w:rsid w:val="00D16D98"/>
    <w:rsid w:val="00D16EA1"/>
    <w:rsid w:val="00D22760"/>
    <w:rsid w:val="00D2592E"/>
    <w:rsid w:val="00D30FF4"/>
    <w:rsid w:val="00D315B7"/>
    <w:rsid w:val="00D35EF4"/>
    <w:rsid w:val="00D37FEC"/>
    <w:rsid w:val="00D40511"/>
    <w:rsid w:val="00D41359"/>
    <w:rsid w:val="00D42888"/>
    <w:rsid w:val="00D43AD7"/>
    <w:rsid w:val="00D46BF1"/>
    <w:rsid w:val="00D57DB6"/>
    <w:rsid w:val="00D63ABD"/>
    <w:rsid w:val="00D64769"/>
    <w:rsid w:val="00D65FD3"/>
    <w:rsid w:val="00D770DE"/>
    <w:rsid w:val="00D80340"/>
    <w:rsid w:val="00D83068"/>
    <w:rsid w:val="00D8492B"/>
    <w:rsid w:val="00D91B94"/>
    <w:rsid w:val="00D9382D"/>
    <w:rsid w:val="00D972AD"/>
    <w:rsid w:val="00DA1CA2"/>
    <w:rsid w:val="00DA2E7F"/>
    <w:rsid w:val="00DA3F8B"/>
    <w:rsid w:val="00DA6AC9"/>
    <w:rsid w:val="00DB085E"/>
    <w:rsid w:val="00DB3785"/>
    <w:rsid w:val="00DB7B84"/>
    <w:rsid w:val="00DC11D3"/>
    <w:rsid w:val="00DC1E1B"/>
    <w:rsid w:val="00DC444A"/>
    <w:rsid w:val="00DC5752"/>
    <w:rsid w:val="00DC5B8B"/>
    <w:rsid w:val="00DC7132"/>
    <w:rsid w:val="00DD188B"/>
    <w:rsid w:val="00DD1E28"/>
    <w:rsid w:val="00DD4719"/>
    <w:rsid w:val="00DD7189"/>
    <w:rsid w:val="00DD7BF5"/>
    <w:rsid w:val="00DE6CD5"/>
    <w:rsid w:val="00DF0ADE"/>
    <w:rsid w:val="00E01537"/>
    <w:rsid w:val="00E057E9"/>
    <w:rsid w:val="00E134A7"/>
    <w:rsid w:val="00E173A1"/>
    <w:rsid w:val="00E17C28"/>
    <w:rsid w:val="00E207F7"/>
    <w:rsid w:val="00E21023"/>
    <w:rsid w:val="00E261FB"/>
    <w:rsid w:val="00E2788C"/>
    <w:rsid w:val="00E4632E"/>
    <w:rsid w:val="00E52573"/>
    <w:rsid w:val="00E52AB7"/>
    <w:rsid w:val="00E60855"/>
    <w:rsid w:val="00E707DD"/>
    <w:rsid w:val="00E70A63"/>
    <w:rsid w:val="00E71091"/>
    <w:rsid w:val="00E735C7"/>
    <w:rsid w:val="00E765A3"/>
    <w:rsid w:val="00E84537"/>
    <w:rsid w:val="00E85BF5"/>
    <w:rsid w:val="00E91B24"/>
    <w:rsid w:val="00E9231F"/>
    <w:rsid w:val="00E93D04"/>
    <w:rsid w:val="00E94BB8"/>
    <w:rsid w:val="00E96C4D"/>
    <w:rsid w:val="00E97026"/>
    <w:rsid w:val="00EA192B"/>
    <w:rsid w:val="00EA1B35"/>
    <w:rsid w:val="00EA45F3"/>
    <w:rsid w:val="00EA47E9"/>
    <w:rsid w:val="00EA79F1"/>
    <w:rsid w:val="00EB20F4"/>
    <w:rsid w:val="00EB2B5E"/>
    <w:rsid w:val="00EB4AAC"/>
    <w:rsid w:val="00EB5D4A"/>
    <w:rsid w:val="00EC063A"/>
    <w:rsid w:val="00EC0E5A"/>
    <w:rsid w:val="00EC38A9"/>
    <w:rsid w:val="00EC5EB8"/>
    <w:rsid w:val="00EC6BE5"/>
    <w:rsid w:val="00EC7AAD"/>
    <w:rsid w:val="00ED1EF9"/>
    <w:rsid w:val="00ED266D"/>
    <w:rsid w:val="00ED48DE"/>
    <w:rsid w:val="00EE3E69"/>
    <w:rsid w:val="00EE44EE"/>
    <w:rsid w:val="00EE4F18"/>
    <w:rsid w:val="00EE5920"/>
    <w:rsid w:val="00EE640F"/>
    <w:rsid w:val="00EF0B18"/>
    <w:rsid w:val="00EF5A50"/>
    <w:rsid w:val="00EF65A8"/>
    <w:rsid w:val="00F029A4"/>
    <w:rsid w:val="00F05617"/>
    <w:rsid w:val="00F15226"/>
    <w:rsid w:val="00F2043C"/>
    <w:rsid w:val="00F22652"/>
    <w:rsid w:val="00F2562F"/>
    <w:rsid w:val="00F264AF"/>
    <w:rsid w:val="00F26F53"/>
    <w:rsid w:val="00F27AEB"/>
    <w:rsid w:val="00F3188B"/>
    <w:rsid w:val="00F339FE"/>
    <w:rsid w:val="00F347E2"/>
    <w:rsid w:val="00F370AE"/>
    <w:rsid w:val="00F40850"/>
    <w:rsid w:val="00F41738"/>
    <w:rsid w:val="00F42CBB"/>
    <w:rsid w:val="00F44CAB"/>
    <w:rsid w:val="00F61758"/>
    <w:rsid w:val="00F62729"/>
    <w:rsid w:val="00F66EF5"/>
    <w:rsid w:val="00F711CF"/>
    <w:rsid w:val="00F7197F"/>
    <w:rsid w:val="00F8123B"/>
    <w:rsid w:val="00F81803"/>
    <w:rsid w:val="00F83B80"/>
    <w:rsid w:val="00F86424"/>
    <w:rsid w:val="00F90EDB"/>
    <w:rsid w:val="00F93F5A"/>
    <w:rsid w:val="00FA3781"/>
    <w:rsid w:val="00FA3E0C"/>
    <w:rsid w:val="00FA4C16"/>
    <w:rsid w:val="00FB3AF3"/>
    <w:rsid w:val="00FB3C5D"/>
    <w:rsid w:val="00FB75FB"/>
    <w:rsid w:val="00FC18C5"/>
    <w:rsid w:val="00FC654C"/>
    <w:rsid w:val="00FC68CA"/>
    <w:rsid w:val="00FE0211"/>
    <w:rsid w:val="00FE09FD"/>
    <w:rsid w:val="00FE31C0"/>
    <w:rsid w:val="00FF0658"/>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chartTrackingRefBased/>
  <w15:docId w15:val="{DE974142-CCD1-46DF-B932-916E83CE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customStyle="1" w:styleId="HeaderChar">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customStyle="1" w:styleId="FooterChar">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 w:type="paragraph" w:styleId="ListParagraph">
    <w:name w:val="List Paragraph"/>
    <w:basedOn w:val="Normal"/>
    <w:uiPriority w:val="34"/>
    <w:qFormat/>
    <w:rsid w:val="001A475B"/>
    <w:pPr>
      <w:ind w:left="720"/>
      <w:contextualSpacing/>
    </w:pPr>
  </w:style>
  <w:style w:type="paragraph" w:styleId="NormalWeb">
    <w:name w:val="Normal (Web)"/>
    <w:basedOn w:val="Normal"/>
    <w:uiPriority w:val="99"/>
    <w:semiHidden/>
    <w:unhideWhenUsed/>
    <w:rsid w:val="00E94BB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B03FC9-2A1C-4619-8EFF-BD4E70D78BB1}"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en-US"/>
        </a:p>
      </dgm:t>
    </dgm:pt>
    <dgm:pt modelId="{0F0FECF1-8F47-4835-BDF8-D0C4BBC37F28}">
      <dgm:prSet phldrT="[Text]"/>
      <dgm:spPr/>
      <dgm:t>
        <a:bodyPr/>
        <a:lstStyle/>
        <a:p>
          <a:r>
            <a:rPr lang="en-US"/>
            <a:t>Coordinator-Administrative Leader</a:t>
          </a:r>
        </a:p>
        <a:p>
          <a:r>
            <a:rPr lang="en-US"/>
            <a:t>Glenn Haas, AP</a:t>
          </a:r>
        </a:p>
      </dgm:t>
    </dgm:pt>
    <dgm:pt modelId="{C492B8E1-54E2-40B9-B528-EB82FAF51295}" type="parTrans" cxnId="{30B9691A-1EE3-4C6E-9D2A-CA9C07F18FA6}">
      <dgm:prSet/>
      <dgm:spPr/>
      <dgm:t>
        <a:bodyPr/>
        <a:lstStyle/>
        <a:p>
          <a:endParaRPr lang="en-US"/>
        </a:p>
      </dgm:t>
    </dgm:pt>
    <dgm:pt modelId="{3C66AFBE-7BD2-4B21-BD59-21E556564D8D}" type="sibTrans" cxnId="{30B9691A-1EE3-4C6E-9D2A-CA9C07F18FA6}">
      <dgm:prSet/>
      <dgm:spPr/>
      <dgm:t>
        <a:bodyPr/>
        <a:lstStyle/>
        <a:p>
          <a:endParaRPr lang="en-US"/>
        </a:p>
      </dgm:t>
    </dgm:pt>
    <dgm:pt modelId="{5A9F0ED3-6D06-4AB6-B48F-F46D95013922}">
      <dgm:prSet phldrT="[Text]"/>
      <dgm:spPr/>
      <dgm:t>
        <a:bodyPr/>
        <a:lstStyle/>
        <a:p>
          <a:r>
            <a:rPr lang="en-US"/>
            <a:t>PBIS</a:t>
          </a:r>
        </a:p>
        <a:p>
          <a:r>
            <a:rPr lang="en-US"/>
            <a:t>Mr.. Haas</a:t>
          </a:r>
        </a:p>
      </dgm:t>
    </dgm:pt>
    <dgm:pt modelId="{8884E270-AA8A-4F04-ADAB-23D9F5047AC9}" type="parTrans" cxnId="{67B3525E-53A7-4B1D-A06E-125124B92275}">
      <dgm:prSet/>
      <dgm:spPr/>
      <dgm:t>
        <a:bodyPr/>
        <a:lstStyle/>
        <a:p>
          <a:endParaRPr lang="en-US"/>
        </a:p>
      </dgm:t>
    </dgm:pt>
    <dgm:pt modelId="{B22E2272-1AD8-42FF-8D73-02EBC2EBF8D4}" type="sibTrans" cxnId="{67B3525E-53A7-4B1D-A06E-125124B92275}">
      <dgm:prSet/>
      <dgm:spPr/>
      <dgm:t>
        <a:bodyPr/>
        <a:lstStyle/>
        <a:p>
          <a:endParaRPr lang="en-US"/>
        </a:p>
      </dgm:t>
    </dgm:pt>
    <dgm:pt modelId="{64B93CB3-181D-48D0-834A-074F7F902DC6}">
      <dgm:prSet phldrT="[Text]"/>
      <dgm:spPr/>
      <dgm:t>
        <a:bodyPr/>
        <a:lstStyle/>
        <a:p>
          <a:pPr algn="ctr"/>
          <a:r>
            <a:rPr lang="en-US"/>
            <a:t>    ABC Club	</a:t>
          </a:r>
        </a:p>
      </dgm:t>
    </dgm:pt>
    <dgm:pt modelId="{A6F42AEB-F6B4-43A7-8D5D-D5674CA62EA9}" type="parTrans" cxnId="{EAC798B2-610A-46AC-88B5-4585EC19C932}">
      <dgm:prSet/>
      <dgm:spPr/>
      <dgm:t>
        <a:bodyPr/>
        <a:lstStyle/>
        <a:p>
          <a:endParaRPr lang="en-US"/>
        </a:p>
      </dgm:t>
    </dgm:pt>
    <dgm:pt modelId="{7202C59B-CD6D-4678-A664-D9D3A3F9370B}" type="sibTrans" cxnId="{EAC798B2-610A-46AC-88B5-4585EC19C932}">
      <dgm:prSet/>
      <dgm:spPr/>
      <dgm:t>
        <a:bodyPr/>
        <a:lstStyle/>
        <a:p>
          <a:endParaRPr lang="en-US"/>
        </a:p>
      </dgm:t>
    </dgm:pt>
    <dgm:pt modelId="{01F184F4-2DD8-48CA-98A1-768E5D86018A}">
      <dgm:prSet/>
      <dgm:spPr/>
      <dgm:t>
        <a:bodyPr/>
        <a:lstStyle/>
        <a:p>
          <a:r>
            <a:rPr lang="en-US"/>
            <a:t>SEL</a:t>
          </a:r>
        </a:p>
        <a:p>
          <a:r>
            <a:rPr lang="en-US"/>
            <a:t>Mr. Johnson / Ms. McDowell /</a:t>
          </a:r>
        </a:p>
      </dgm:t>
    </dgm:pt>
    <dgm:pt modelId="{12EF637E-3C9A-4585-AC48-558A61276165}" type="parTrans" cxnId="{DC784AC2-EE21-4F32-95D8-CE86E2A9E19D}">
      <dgm:prSet/>
      <dgm:spPr/>
      <dgm:t>
        <a:bodyPr/>
        <a:lstStyle/>
        <a:p>
          <a:endParaRPr lang="en-US"/>
        </a:p>
      </dgm:t>
    </dgm:pt>
    <dgm:pt modelId="{866C1F0B-70A2-418D-8FB3-C3D7FD9BFD1A}" type="sibTrans" cxnId="{DC784AC2-EE21-4F32-95D8-CE86E2A9E19D}">
      <dgm:prSet/>
      <dgm:spPr/>
      <dgm:t>
        <a:bodyPr/>
        <a:lstStyle/>
        <a:p>
          <a:endParaRPr lang="en-US"/>
        </a:p>
      </dgm:t>
    </dgm:pt>
    <dgm:pt modelId="{92C6A507-D8E5-4AFF-B474-BC00C4ECCADE}">
      <dgm:prSet/>
      <dgm:spPr/>
      <dgm:t>
        <a:bodyPr/>
        <a:lstStyle/>
        <a:p>
          <a:r>
            <a:rPr lang="en-US"/>
            <a:t>Student of the Month </a:t>
          </a:r>
        </a:p>
      </dgm:t>
    </dgm:pt>
    <dgm:pt modelId="{B61F6280-B280-4246-AEB0-0471C67AB114}" type="parTrans" cxnId="{A971BE63-A564-4B1F-85CF-5C5E84995895}">
      <dgm:prSet/>
      <dgm:spPr/>
      <dgm:t>
        <a:bodyPr/>
        <a:lstStyle/>
        <a:p>
          <a:endParaRPr lang="en-US"/>
        </a:p>
      </dgm:t>
    </dgm:pt>
    <dgm:pt modelId="{5600302E-FC16-4F2F-93A7-DAB205CF689E}" type="sibTrans" cxnId="{A971BE63-A564-4B1F-85CF-5C5E84995895}">
      <dgm:prSet/>
      <dgm:spPr/>
      <dgm:t>
        <a:bodyPr/>
        <a:lstStyle/>
        <a:p>
          <a:endParaRPr lang="en-US"/>
        </a:p>
      </dgm:t>
    </dgm:pt>
    <dgm:pt modelId="{068C5B89-925F-430C-85F3-9561D38D0642}">
      <dgm:prSet/>
      <dgm:spPr/>
      <dgm:t>
        <a:bodyPr/>
        <a:lstStyle/>
        <a:p>
          <a:r>
            <a:rPr lang="en-US"/>
            <a:t>Parent/Home</a:t>
          </a:r>
        </a:p>
      </dgm:t>
    </dgm:pt>
    <dgm:pt modelId="{C3FAE930-AA60-496E-8CF2-F9E22FD35C6D}" type="parTrans" cxnId="{662CAA62-1513-4E9E-8BC2-87C14A95DCCB}">
      <dgm:prSet/>
      <dgm:spPr/>
      <dgm:t>
        <a:bodyPr/>
        <a:lstStyle/>
        <a:p>
          <a:endParaRPr lang="en-US"/>
        </a:p>
      </dgm:t>
    </dgm:pt>
    <dgm:pt modelId="{A5C03522-B192-4448-BD0A-3D02DFA0DD9E}" type="sibTrans" cxnId="{662CAA62-1513-4E9E-8BC2-87C14A95DCCB}">
      <dgm:prSet/>
      <dgm:spPr/>
      <dgm:t>
        <a:bodyPr/>
        <a:lstStyle/>
        <a:p>
          <a:endParaRPr lang="en-US"/>
        </a:p>
      </dgm:t>
    </dgm:pt>
    <dgm:pt modelId="{BFCFBF7C-F39A-442E-B4DC-C7B1B66E72E8}">
      <dgm:prSet/>
      <dgm:spPr/>
      <dgm:t>
        <a:bodyPr/>
        <a:lstStyle/>
        <a:p>
          <a:r>
            <a:rPr lang="en-US"/>
            <a:t>Data</a:t>
          </a:r>
        </a:p>
      </dgm:t>
    </dgm:pt>
    <dgm:pt modelId="{41C5BF57-0AEF-4F06-906F-E2FCB9BD0E7B}" type="parTrans" cxnId="{EC26776D-46BB-4C56-9845-E3146B30CE0C}">
      <dgm:prSet/>
      <dgm:spPr/>
      <dgm:t>
        <a:bodyPr/>
        <a:lstStyle/>
        <a:p>
          <a:endParaRPr lang="en-US"/>
        </a:p>
      </dgm:t>
    </dgm:pt>
    <dgm:pt modelId="{B9B66B3F-9103-4BCD-B79A-8E37552B9AAE}" type="sibTrans" cxnId="{EC26776D-46BB-4C56-9845-E3146B30CE0C}">
      <dgm:prSet/>
      <dgm:spPr/>
      <dgm:t>
        <a:bodyPr/>
        <a:lstStyle/>
        <a:p>
          <a:endParaRPr lang="en-US"/>
        </a:p>
      </dgm:t>
    </dgm:pt>
    <dgm:pt modelId="{8D8E27DA-E4F4-4287-98DE-D07715D3FED7}">
      <dgm:prSet/>
      <dgm:spPr/>
      <dgm:t>
        <a:bodyPr/>
        <a:lstStyle/>
        <a:p>
          <a:r>
            <a:rPr lang="en-US"/>
            <a:t>Mentoring</a:t>
          </a:r>
        </a:p>
        <a:p>
          <a:r>
            <a:rPr lang="en-US"/>
            <a:t>Mr. Johnson</a:t>
          </a:r>
        </a:p>
      </dgm:t>
    </dgm:pt>
    <dgm:pt modelId="{7F6B69C8-4651-4B41-BA9A-3D4317B327CA}" type="parTrans" cxnId="{DE5A8E3E-1EF1-4C8E-BC91-F13BBA96A8E7}">
      <dgm:prSet/>
      <dgm:spPr/>
      <dgm:t>
        <a:bodyPr/>
        <a:lstStyle/>
        <a:p>
          <a:endParaRPr lang="en-US"/>
        </a:p>
      </dgm:t>
    </dgm:pt>
    <dgm:pt modelId="{F1BC5DD7-415D-466D-B4C0-BE9E5AA9421E}" type="sibTrans" cxnId="{DE5A8E3E-1EF1-4C8E-BC91-F13BBA96A8E7}">
      <dgm:prSet/>
      <dgm:spPr/>
      <dgm:t>
        <a:bodyPr/>
        <a:lstStyle/>
        <a:p>
          <a:endParaRPr lang="en-US"/>
        </a:p>
      </dgm:t>
    </dgm:pt>
    <dgm:pt modelId="{6C5D6240-C455-4C51-B11A-8E45D6201F8D}">
      <dgm:prSet/>
      <dgm:spPr/>
      <dgm:t>
        <a:bodyPr/>
        <a:lstStyle/>
        <a:p>
          <a:r>
            <a:rPr lang="en-US"/>
            <a:t>Coordinator-</a:t>
          </a:r>
        </a:p>
        <a:p>
          <a:r>
            <a:rPr lang="en-US"/>
            <a:t>Melissa Homberg</a:t>
          </a:r>
        </a:p>
      </dgm:t>
    </dgm:pt>
    <dgm:pt modelId="{4C23EE0A-47BB-474C-A8F3-9EA8BBFDC586}" type="parTrans" cxnId="{FC36A414-8140-433D-B9D3-D5FE2FA8A39E}">
      <dgm:prSet/>
      <dgm:spPr/>
      <dgm:t>
        <a:bodyPr/>
        <a:lstStyle/>
        <a:p>
          <a:endParaRPr lang="en-US"/>
        </a:p>
      </dgm:t>
    </dgm:pt>
    <dgm:pt modelId="{4F020A7A-AA36-4B1E-9783-47CC179D16C7}" type="sibTrans" cxnId="{FC36A414-8140-433D-B9D3-D5FE2FA8A39E}">
      <dgm:prSet/>
      <dgm:spPr/>
      <dgm:t>
        <a:bodyPr/>
        <a:lstStyle/>
        <a:p>
          <a:endParaRPr lang="en-US"/>
        </a:p>
      </dgm:t>
    </dgm:pt>
    <dgm:pt modelId="{FF003BE0-9513-4CE7-95F5-EDD86E8387D1}">
      <dgm:prSet phldrT="[Text]"/>
      <dgm:spPr/>
      <dgm:t>
        <a:bodyPr/>
        <a:lstStyle/>
        <a:p>
          <a:r>
            <a:rPr lang="en-US"/>
            <a:t>Virtues</a:t>
          </a:r>
        </a:p>
      </dgm:t>
    </dgm:pt>
    <dgm:pt modelId="{96FA64B3-02F7-4D2D-A362-0AA1BDB1F802}" type="parTrans" cxnId="{AD94A507-4F71-4DB0-B47F-486B7E62AF44}">
      <dgm:prSet/>
      <dgm:spPr/>
      <dgm:t>
        <a:bodyPr/>
        <a:lstStyle/>
        <a:p>
          <a:endParaRPr lang="en-US"/>
        </a:p>
      </dgm:t>
    </dgm:pt>
    <dgm:pt modelId="{DCC92F59-2EDA-4FF2-9F98-F63650739D1C}" type="sibTrans" cxnId="{AD94A507-4F71-4DB0-B47F-486B7E62AF44}">
      <dgm:prSet/>
      <dgm:spPr/>
      <dgm:t>
        <a:bodyPr/>
        <a:lstStyle/>
        <a:p>
          <a:endParaRPr lang="en-US"/>
        </a:p>
      </dgm:t>
    </dgm:pt>
    <dgm:pt modelId="{2D5E8E72-1170-475A-91A2-012DD9566780}" type="pres">
      <dgm:prSet presAssocID="{27B03FC9-2A1C-4619-8EFF-BD4E70D78BB1}" presName="hierChild1" presStyleCnt="0">
        <dgm:presLayoutVars>
          <dgm:chPref val="1"/>
          <dgm:dir/>
          <dgm:animOne val="branch"/>
          <dgm:animLvl val="lvl"/>
          <dgm:resizeHandles/>
        </dgm:presLayoutVars>
      </dgm:prSet>
      <dgm:spPr/>
    </dgm:pt>
    <dgm:pt modelId="{C30A8755-3EEF-44CB-BD0E-73512E17E4A5}" type="pres">
      <dgm:prSet presAssocID="{0F0FECF1-8F47-4835-BDF8-D0C4BBC37F28}" presName="hierRoot1" presStyleCnt="0"/>
      <dgm:spPr/>
    </dgm:pt>
    <dgm:pt modelId="{2D55980C-4B9E-493B-A837-397F824096C5}" type="pres">
      <dgm:prSet presAssocID="{0F0FECF1-8F47-4835-BDF8-D0C4BBC37F28}" presName="composite" presStyleCnt="0"/>
      <dgm:spPr/>
    </dgm:pt>
    <dgm:pt modelId="{39AD87C3-CFA0-4835-A55B-45DA5076CCBA}" type="pres">
      <dgm:prSet presAssocID="{0F0FECF1-8F47-4835-BDF8-D0C4BBC37F28}" presName="background" presStyleLbl="node0" presStyleIdx="0" presStyleCnt="2"/>
      <dgm:spPr/>
    </dgm:pt>
    <dgm:pt modelId="{5C45ADC4-CA54-490C-928E-198B39155558}" type="pres">
      <dgm:prSet presAssocID="{0F0FECF1-8F47-4835-BDF8-D0C4BBC37F28}" presName="text" presStyleLbl="fgAcc0" presStyleIdx="0" presStyleCnt="2" custLinFactNeighborX="-2688">
        <dgm:presLayoutVars>
          <dgm:chPref val="3"/>
        </dgm:presLayoutVars>
      </dgm:prSet>
      <dgm:spPr/>
    </dgm:pt>
    <dgm:pt modelId="{46F733D0-9696-421B-9030-733053439D3D}" type="pres">
      <dgm:prSet presAssocID="{0F0FECF1-8F47-4835-BDF8-D0C4BBC37F28}" presName="hierChild2" presStyleCnt="0"/>
      <dgm:spPr/>
    </dgm:pt>
    <dgm:pt modelId="{1C5A217D-355E-4190-B4EB-BCC1841D39F3}" type="pres">
      <dgm:prSet presAssocID="{7F6B69C8-4651-4B41-BA9A-3D4317B327CA}" presName="Name10" presStyleLbl="parChTrans1D2" presStyleIdx="0" presStyleCnt="3"/>
      <dgm:spPr/>
    </dgm:pt>
    <dgm:pt modelId="{121EC71A-CF50-4B52-BAE6-B91CDF9E199F}" type="pres">
      <dgm:prSet presAssocID="{8D8E27DA-E4F4-4287-98DE-D07715D3FED7}" presName="hierRoot2" presStyleCnt="0"/>
      <dgm:spPr/>
    </dgm:pt>
    <dgm:pt modelId="{D124D9F2-728B-4310-A5EF-17C080106986}" type="pres">
      <dgm:prSet presAssocID="{8D8E27DA-E4F4-4287-98DE-D07715D3FED7}" presName="composite2" presStyleCnt="0"/>
      <dgm:spPr/>
    </dgm:pt>
    <dgm:pt modelId="{FFDAB7BD-8903-498C-B78A-4B7583EC9A67}" type="pres">
      <dgm:prSet presAssocID="{8D8E27DA-E4F4-4287-98DE-D07715D3FED7}" presName="background2" presStyleLbl="node2" presStyleIdx="0" presStyleCnt="3"/>
      <dgm:spPr/>
    </dgm:pt>
    <dgm:pt modelId="{CC9F753C-D4E4-469E-BD7C-534918CD1CFE}" type="pres">
      <dgm:prSet presAssocID="{8D8E27DA-E4F4-4287-98DE-D07715D3FED7}" presName="text2" presStyleLbl="fgAcc2" presStyleIdx="0" presStyleCnt="3">
        <dgm:presLayoutVars>
          <dgm:chPref val="3"/>
        </dgm:presLayoutVars>
      </dgm:prSet>
      <dgm:spPr/>
    </dgm:pt>
    <dgm:pt modelId="{1B92EA77-59FD-4109-BFD0-CA3E00CE9C91}" type="pres">
      <dgm:prSet presAssocID="{8D8E27DA-E4F4-4287-98DE-D07715D3FED7}" presName="hierChild3" presStyleCnt="0"/>
      <dgm:spPr/>
    </dgm:pt>
    <dgm:pt modelId="{22B1A248-C394-41E0-AB69-91F06CACA01E}" type="pres">
      <dgm:prSet presAssocID="{8884E270-AA8A-4F04-ADAB-23D9F5047AC9}" presName="Name10" presStyleLbl="parChTrans1D2" presStyleIdx="1" presStyleCnt="3"/>
      <dgm:spPr/>
    </dgm:pt>
    <dgm:pt modelId="{475DB803-08E8-4466-A2AC-CECA3FAA3656}" type="pres">
      <dgm:prSet presAssocID="{5A9F0ED3-6D06-4AB6-B48F-F46D95013922}" presName="hierRoot2" presStyleCnt="0"/>
      <dgm:spPr/>
    </dgm:pt>
    <dgm:pt modelId="{96C6B017-50A3-4C73-8EF8-B16C442C7A10}" type="pres">
      <dgm:prSet presAssocID="{5A9F0ED3-6D06-4AB6-B48F-F46D95013922}" presName="composite2" presStyleCnt="0"/>
      <dgm:spPr/>
    </dgm:pt>
    <dgm:pt modelId="{F2E230EB-0644-449B-987F-6B87E5C88930}" type="pres">
      <dgm:prSet presAssocID="{5A9F0ED3-6D06-4AB6-B48F-F46D95013922}" presName="background2" presStyleLbl="node2" presStyleIdx="1" presStyleCnt="3"/>
      <dgm:spPr/>
    </dgm:pt>
    <dgm:pt modelId="{3F1699CE-7194-407C-B0DD-C9EE3C0FA858}" type="pres">
      <dgm:prSet presAssocID="{5A9F0ED3-6D06-4AB6-B48F-F46D95013922}" presName="text2" presStyleLbl="fgAcc2" presStyleIdx="1" presStyleCnt="3">
        <dgm:presLayoutVars>
          <dgm:chPref val="3"/>
        </dgm:presLayoutVars>
      </dgm:prSet>
      <dgm:spPr/>
    </dgm:pt>
    <dgm:pt modelId="{84D95651-F786-4D30-B209-5AA0E07D72B0}" type="pres">
      <dgm:prSet presAssocID="{5A9F0ED3-6D06-4AB6-B48F-F46D95013922}" presName="hierChild3" presStyleCnt="0"/>
      <dgm:spPr/>
    </dgm:pt>
    <dgm:pt modelId="{09E96082-A220-47AF-992E-77C986F018F5}" type="pres">
      <dgm:prSet presAssocID="{A6F42AEB-F6B4-43A7-8D5D-D5674CA62EA9}" presName="Name17" presStyleLbl="parChTrans1D3" presStyleIdx="0" presStyleCnt="5"/>
      <dgm:spPr/>
    </dgm:pt>
    <dgm:pt modelId="{4E5B2A62-DC3F-4568-9CC0-7C66AA3DCB57}" type="pres">
      <dgm:prSet presAssocID="{64B93CB3-181D-48D0-834A-074F7F902DC6}" presName="hierRoot3" presStyleCnt="0"/>
      <dgm:spPr/>
    </dgm:pt>
    <dgm:pt modelId="{5CD99AAC-8866-4D78-870E-9D2EB4656D2C}" type="pres">
      <dgm:prSet presAssocID="{64B93CB3-181D-48D0-834A-074F7F902DC6}" presName="composite3" presStyleCnt="0"/>
      <dgm:spPr/>
    </dgm:pt>
    <dgm:pt modelId="{07EFC012-F587-477B-B92B-4CE3D37E57CF}" type="pres">
      <dgm:prSet presAssocID="{64B93CB3-181D-48D0-834A-074F7F902DC6}" presName="background3" presStyleLbl="node3" presStyleIdx="0" presStyleCnt="5"/>
      <dgm:spPr/>
    </dgm:pt>
    <dgm:pt modelId="{0CA99F7C-F42F-47C5-8C77-372417EF7D88}" type="pres">
      <dgm:prSet presAssocID="{64B93CB3-181D-48D0-834A-074F7F902DC6}" presName="text3" presStyleLbl="fgAcc3" presStyleIdx="0" presStyleCnt="5">
        <dgm:presLayoutVars>
          <dgm:chPref val="3"/>
        </dgm:presLayoutVars>
      </dgm:prSet>
      <dgm:spPr/>
    </dgm:pt>
    <dgm:pt modelId="{E052DEED-19EB-440B-90CB-E8F48DD2D50C}" type="pres">
      <dgm:prSet presAssocID="{64B93CB3-181D-48D0-834A-074F7F902DC6}" presName="hierChild4" presStyleCnt="0"/>
      <dgm:spPr/>
    </dgm:pt>
    <dgm:pt modelId="{A71A4EB0-73BD-461F-91E1-603912222EFC}" type="pres">
      <dgm:prSet presAssocID="{96FA64B3-02F7-4D2D-A362-0AA1BDB1F802}" presName="Name17" presStyleLbl="parChTrans1D3" presStyleIdx="1" presStyleCnt="5"/>
      <dgm:spPr/>
    </dgm:pt>
    <dgm:pt modelId="{4D2E4A06-200D-484D-835F-0930C7B51800}" type="pres">
      <dgm:prSet presAssocID="{FF003BE0-9513-4CE7-95F5-EDD86E8387D1}" presName="hierRoot3" presStyleCnt="0"/>
      <dgm:spPr/>
    </dgm:pt>
    <dgm:pt modelId="{8BB21DB2-F2D8-494E-87D5-F4D9BF82533D}" type="pres">
      <dgm:prSet presAssocID="{FF003BE0-9513-4CE7-95F5-EDD86E8387D1}" presName="composite3" presStyleCnt="0"/>
      <dgm:spPr/>
    </dgm:pt>
    <dgm:pt modelId="{B0DE5E49-C243-475F-8835-739212300E84}" type="pres">
      <dgm:prSet presAssocID="{FF003BE0-9513-4CE7-95F5-EDD86E8387D1}" presName="background3" presStyleLbl="node3" presStyleIdx="1" presStyleCnt="5"/>
      <dgm:spPr/>
    </dgm:pt>
    <dgm:pt modelId="{CF551B03-003B-45A7-94CE-54135352197D}" type="pres">
      <dgm:prSet presAssocID="{FF003BE0-9513-4CE7-95F5-EDD86E8387D1}" presName="text3" presStyleLbl="fgAcc3" presStyleIdx="1" presStyleCnt="5">
        <dgm:presLayoutVars>
          <dgm:chPref val="3"/>
        </dgm:presLayoutVars>
      </dgm:prSet>
      <dgm:spPr/>
    </dgm:pt>
    <dgm:pt modelId="{76BE3DD5-9E12-4939-BA12-CE22918D606B}" type="pres">
      <dgm:prSet presAssocID="{FF003BE0-9513-4CE7-95F5-EDD86E8387D1}" presName="hierChild4" presStyleCnt="0"/>
      <dgm:spPr/>
    </dgm:pt>
    <dgm:pt modelId="{16CB09A1-16FC-4372-82F1-152E8646306B}" type="pres">
      <dgm:prSet presAssocID="{B61F6280-B280-4246-AEB0-0471C67AB114}" presName="Name17" presStyleLbl="parChTrans1D3" presStyleIdx="2" presStyleCnt="5"/>
      <dgm:spPr/>
    </dgm:pt>
    <dgm:pt modelId="{41AE2B40-A584-4646-96B3-5EF03A1D0AFE}" type="pres">
      <dgm:prSet presAssocID="{92C6A507-D8E5-4AFF-B474-BC00C4ECCADE}" presName="hierRoot3" presStyleCnt="0"/>
      <dgm:spPr/>
    </dgm:pt>
    <dgm:pt modelId="{307B8365-14B9-42AB-A285-0BF8C72FB694}" type="pres">
      <dgm:prSet presAssocID="{92C6A507-D8E5-4AFF-B474-BC00C4ECCADE}" presName="composite3" presStyleCnt="0"/>
      <dgm:spPr/>
    </dgm:pt>
    <dgm:pt modelId="{8AE905E8-D46C-46C4-8C03-4EDED9268E7D}" type="pres">
      <dgm:prSet presAssocID="{92C6A507-D8E5-4AFF-B474-BC00C4ECCADE}" presName="background3" presStyleLbl="node3" presStyleIdx="2" presStyleCnt="5"/>
      <dgm:spPr/>
    </dgm:pt>
    <dgm:pt modelId="{5CD69712-EDD4-4B8F-B57C-DD75726DCDC8}" type="pres">
      <dgm:prSet presAssocID="{92C6A507-D8E5-4AFF-B474-BC00C4ECCADE}" presName="text3" presStyleLbl="fgAcc3" presStyleIdx="2" presStyleCnt="5">
        <dgm:presLayoutVars>
          <dgm:chPref val="3"/>
        </dgm:presLayoutVars>
      </dgm:prSet>
      <dgm:spPr/>
    </dgm:pt>
    <dgm:pt modelId="{984A3935-7057-47D7-B844-38FC27A9148E}" type="pres">
      <dgm:prSet presAssocID="{92C6A507-D8E5-4AFF-B474-BC00C4ECCADE}" presName="hierChild4" presStyleCnt="0"/>
      <dgm:spPr/>
    </dgm:pt>
    <dgm:pt modelId="{218CC79E-1352-4F70-B1B0-18BB6D3F0732}" type="pres">
      <dgm:prSet presAssocID="{C3FAE930-AA60-496E-8CF2-F9E22FD35C6D}" presName="Name17" presStyleLbl="parChTrans1D3" presStyleIdx="3" presStyleCnt="5"/>
      <dgm:spPr/>
    </dgm:pt>
    <dgm:pt modelId="{E38FE901-354E-49D7-8961-819626E2C7A4}" type="pres">
      <dgm:prSet presAssocID="{068C5B89-925F-430C-85F3-9561D38D0642}" presName="hierRoot3" presStyleCnt="0"/>
      <dgm:spPr/>
    </dgm:pt>
    <dgm:pt modelId="{B0C4DE69-9146-45C5-AC1E-BE4FE619F62A}" type="pres">
      <dgm:prSet presAssocID="{068C5B89-925F-430C-85F3-9561D38D0642}" presName="composite3" presStyleCnt="0"/>
      <dgm:spPr/>
    </dgm:pt>
    <dgm:pt modelId="{2C964596-1CD5-45C3-B26B-DB4B4AE818AD}" type="pres">
      <dgm:prSet presAssocID="{068C5B89-925F-430C-85F3-9561D38D0642}" presName="background3" presStyleLbl="node3" presStyleIdx="3" presStyleCnt="5"/>
      <dgm:spPr/>
    </dgm:pt>
    <dgm:pt modelId="{B4405593-5BCF-4425-9E54-9055EF82F86F}" type="pres">
      <dgm:prSet presAssocID="{068C5B89-925F-430C-85F3-9561D38D0642}" presName="text3" presStyleLbl="fgAcc3" presStyleIdx="3" presStyleCnt="5">
        <dgm:presLayoutVars>
          <dgm:chPref val="3"/>
        </dgm:presLayoutVars>
      </dgm:prSet>
      <dgm:spPr/>
    </dgm:pt>
    <dgm:pt modelId="{C2ACCFF5-FD38-4511-B8DF-3234D7C9EC6A}" type="pres">
      <dgm:prSet presAssocID="{068C5B89-925F-430C-85F3-9561D38D0642}" presName="hierChild4" presStyleCnt="0"/>
      <dgm:spPr/>
    </dgm:pt>
    <dgm:pt modelId="{F2D1131F-F318-4CE6-AFC2-8FEEB96055F1}" type="pres">
      <dgm:prSet presAssocID="{41C5BF57-0AEF-4F06-906F-E2FCB9BD0E7B}" presName="Name17" presStyleLbl="parChTrans1D3" presStyleIdx="4" presStyleCnt="5"/>
      <dgm:spPr/>
    </dgm:pt>
    <dgm:pt modelId="{9F9720F3-E200-4328-BE21-2E0B0207EDAD}" type="pres">
      <dgm:prSet presAssocID="{BFCFBF7C-F39A-442E-B4DC-C7B1B66E72E8}" presName="hierRoot3" presStyleCnt="0"/>
      <dgm:spPr/>
    </dgm:pt>
    <dgm:pt modelId="{D82C6C52-1CFF-4DA9-AD1C-43F71361FFFF}" type="pres">
      <dgm:prSet presAssocID="{BFCFBF7C-F39A-442E-B4DC-C7B1B66E72E8}" presName="composite3" presStyleCnt="0"/>
      <dgm:spPr/>
    </dgm:pt>
    <dgm:pt modelId="{93E0D9A9-7E91-4692-8DD6-9951B9EEC0B6}" type="pres">
      <dgm:prSet presAssocID="{BFCFBF7C-F39A-442E-B4DC-C7B1B66E72E8}" presName="background3" presStyleLbl="node3" presStyleIdx="4" presStyleCnt="5"/>
      <dgm:spPr/>
    </dgm:pt>
    <dgm:pt modelId="{176E41F7-FBCA-46D8-B649-123FB0062C08}" type="pres">
      <dgm:prSet presAssocID="{BFCFBF7C-F39A-442E-B4DC-C7B1B66E72E8}" presName="text3" presStyleLbl="fgAcc3" presStyleIdx="4" presStyleCnt="5">
        <dgm:presLayoutVars>
          <dgm:chPref val="3"/>
        </dgm:presLayoutVars>
      </dgm:prSet>
      <dgm:spPr/>
    </dgm:pt>
    <dgm:pt modelId="{9EA4AB9A-5BBE-4848-99B1-B5316DB0F854}" type="pres">
      <dgm:prSet presAssocID="{BFCFBF7C-F39A-442E-B4DC-C7B1B66E72E8}" presName="hierChild4" presStyleCnt="0"/>
      <dgm:spPr/>
    </dgm:pt>
    <dgm:pt modelId="{810B1B92-512B-44ED-9934-1154DFA625D2}" type="pres">
      <dgm:prSet presAssocID="{12EF637E-3C9A-4585-AC48-558A61276165}" presName="Name10" presStyleLbl="parChTrans1D2" presStyleIdx="2" presStyleCnt="3"/>
      <dgm:spPr/>
    </dgm:pt>
    <dgm:pt modelId="{B84D54CB-66BF-45CA-BD20-1C562FC08AC4}" type="pres">
      <dgm:prSet presAssocID="{01F184F4-2DD8-48CA-98A1-768E5D86018A}" presName="hierRoot2" presStyleCnt="0"/>
      <dgm:spPr/>
    </dgm:pt>
    <dgm:pt modelId="{E9A47669-610B-4053-98EA-7A08C55024F0}" type="pres">
      <dgm:prSet presAssocID="{01F184F4-2DD8-48CA-98A1-768E5D86018A}" presName="composite2" presStyleCnt="0"/>
      <dgm:spPr/>
    </dgm:pt>
    <dgm:pt modelId="{5CBE780A-DEAB-4989-942C-EA94E588D4D2}" type="pres">
      <dgm:prSet presAssocID="{01F184F4-2DD8-48CA-98A1-768E5D86018A}" presName="background2" presStyleLbl="node2" presStyleIdx="2" presStyleCnt="3"/>
      <dgm:spPr/>
    </dgm:pt>
    <dgm:pt modelId="{2201A88C-F881-4B1C-9EB5-611D2F21AAD2}" type="pres">
      <dgm:prSet presAssocID="{01F184F4-2DD8-48CA-98A1-768E5D86018A}" presName="text2" presStyleLbl="fgAcc2" presStyleIdx="2" presStyleCnt="3" custScaleX="141441">
        <dgm:presLayoutVars>
          <dgm:chPref val="3"/>
        </dgm:presLayoutVars>
      </dgm:prSet>
      <dgm:spPr/>
    </dgm:pt>
    <dgm:pt modelId="{D1B2F664-5A97-425D-96B6-320FDD8001AF}" type="pres">
      <dgm:prSet presAssocID="{01F184F4-2DD8-48CA-98A1-768E5D86018A}" presName="hierChild3" presStyleCnt="0"/>
      <dgm:spPr/>
    </dgm:pt>
    <dgm:pt modelId="{7C93D3F2-194C-4DFC-9704-6F192DD9F073}" type="pres">
      <dgm:prSet presAssocID="{6C5D6240-C455-4C51-B11A-8E45D6201F8D}" presName="hierRoot1" presStyleCnt="0"/>
      <dgm:spPr/>
    </dgm:pt>
    <dgm:pt modelId="{2ED2E6F1-4B40-40CE-8CE2-C4566FF4C3BF}" type="pres">
      <dgm:prSet presAssocID="{6C5D6240-C455-4C51-B11A-8E45D6201F8D}" presName="composite" presStyleCnt="0"/>
      <dgm:spPr/>
    </dgm:pt>
    <dgm:pt modelId="{BD4F031E-9376-4D01-B608-B5CE3568E5D0}" type="pres">
      <dgm:prSet presAssocID="{6C5D6240-C455-4C51-B11A-8E45D6201F8D}" presName="background" presStyleLbl="node0" presStyleIdx="1" presStyleCnt="2"/>
      <dgm:spPr/>
    </dgm:pt>
    <dgm:pt modelId="{039D53BA-DAF5-464A-8F71-7B91EBCA9316}" type="pres">
      <dgm:prSet presAssocID="{6C5D6240-C455-4C51-B11A-8E45D6201F8D}" presName="text" presStyleLbl="fgAcc0" presStyleIdx="1" presStyleCnt="2" custLinFactNeighborX="-3249">
        <dgm:presLayoutVars>
          <dgm:chPref val="3"/>
        </dgm:presLayoutVars>
      </dgm:prSet>
      <dgm:spPr/>
    </dgm:pt>
    <dgm:pt modelId="{043478C0-BBE6-49C5-BB4F-8016BF6DEF2F}" type="pres">
      <dgm:prSet presAssocID="{6C5D6240-C455-4C51-B11A-8E45D6201F8D}" presName="hierChild2" presStyleCnt="0"/>
      <dgm:spPr/>
    </dgm:pt>
  </dgm:ptLst>
  <dgm:cxnLst>
    <dgm:cxn modelId="{AF5BA001-4AE4-4515-B017-0BB102617377}" type="presOf" srcId="{C3FAE930-AA60-496E-8CF2-F9E22FD35C6D}" destId="{218CC79E-1352-4F70-B1B0-18BB6D3F0732}" srcOrd="0" destOrd="0" presId="urn:microsoft.com/office/officeart/2005/8/layout/hierarchy1"/>
    <dgm:cxn modelId="{AD94A507-4F71-4DB0-B47F-486B7E62AF44}" srcId="{5A9F0ED3-6D06-4AB6-B48F-F46D95013922}" destId="{FF003BE0-9513-4CE7-95F5-EDD86E8387D1}" srcOrd="1" destOrd="0" parTransId="{96FA64B3-02F7-4D2D-A362-0AA1BDB1F802}" sibTransId="{DCC92F59-2EDA-4FF2-9F98-F63650739D1C}"/>
    <dgm:cxn modelId="{B9A43F08-4F5A-4D04-B3AC-0D2033C3E697}" type="presOf" srcId="{FF003BE0-9513-4CE7-95F5-EDD86E8387D1}" destId="{CF551B03-003B-45A7-94CE-54135352197D}" srcOrd="0" destOrd="0" presId="urn:microsoft.com/office/officeart/2005/8/layout/hierarchy1"/>
    <dgm:cxn modelId="{FC36A414-8140-433D-B9D3-D5FE2FA8A39E}" srcId="{27B03FC9-2A1C-4619-8EFF-BD4E70D78BB1}" destId="{6C5D6240-C455-4C51-B11A-8E45D6201F8D}" srcOrd="1" destOrd="0" parTransId="{4C23EE0A-47BB-474C-A8F3-9EA8BBFDC586}" sibTransId="{4F020A7A-AA36-4B1E-9783-47CC179D16C7}"/>
    <dgm:cxn modelId="{30B9691A-1EE3-4C6E-9D2A-CA9C07F18FA6}" srcId="{27B03FC9-2A1C-4619-8EFF-BD4E70D78BB1}" destId="{0F0FECF1-8F47-4835-BDF8-D0C4BBC37F28}" srcOrd="0" destOrd="0" parTransId="{C492B8E1-54E2-40B9-B528-EB82FAF51295}" sibTransId="{3C66AFBE-7BD2-4B21-BD59-21E556564D8D}"/>
    <dgm:cxn modelId="{521BF937-C8BB-4D8A-AC54-5A8B8ED1103E}" type="presOf" srcId="{8884E270-AA8A-4F04-ADAB-23D9F5047AC9}" destId="{22B1A248-C394-41E0-AB69-91F06CACA01E}" srcOrd="0" destOrd="0" presId="urn:microsoft.com/office/officeart/2005/8/layout/hierarchy1"/>
    <dgm:cxn modelId="{DE5A8E3E-1EF1-4C8E-BC91-F13BBA96A8E7}" srcId="{0F0FECF1-8F47-4835-BDF8-D0C4BBC37F28}" destId="{8D8E27DA-E4F4-4287-98DE-D07715D3FED7}" srcOrd="0" destOrd="0" parTransId="{7F6B69C8-4651-4B41-BA9A-3D4317B327CA}" sibTransId="{F1BC5DD7-415D-466D-B4C0-BE9E5AA9421E}"/>
    <dgm:cxn modelId="{67B3525E-53A7-4B1D-A06E-125124B92275}" srcId="{0F0FECF1-8F47-4835-BDF8-D0C4BBC37F28}" destId="{5A9F0ED3-6D06-4AB6-B48F-F46D95013922}" srcOrd="1" destOrd="0" parTransId="{8884E270-AA8A-4F04-ADAB-23D9F5047AC9}" sibTransId="{B22E2272-1AD8-42FF-8D73-02EBC2EBF8D4}"/>
    <dgm:cxn modelId="{662CAA62-1513-4E9E-8BC2-87C14A95DCCB}" srcId="{5A9F0ED3-6D06-4AB6-B48F-F46D95013922}" destId="{068C5B89-925F-430C-85F3-9561D38D0642}" srcOrd="3" destOrd="0" parTransId="{C3FAE930-AA60-496E-8CF2-F9E22FD35C6D}" sibTransId="{A5C03522-B192-4448-BD0A-3D02DFA0DD9E}"/>
    <dgm:cxn modelId="{7EF7AB62-3CE5-4707-8116-4C654D70879D}" type="presOf" srcId="{BFCFBF7C-F39A-442E-B4DC-C7B1B66E72E8}" destId="{176E41F7-FBCA-46D8-B649-123FB0062C08}" srcOrd="0" destOrd="0" presId="urn:microsoft.com/office/officeart/2005/8/layout/hierarchy1"/>
    <dgm:cxn modelId="{A971BE63-A564-4B1F-85CF-5C5E84995895}" srcId="{5A9F0ED3-6D06-4AB6-B48F-F46D95013922}" destId="{92C6A507-D8E5-4AFF-B474-BC00C4ECCADE}" srcOrd="2" destOrd="0" parTransId="{B61F6280-B280-4246-AEB0-0471C67AB114}" sibTransId="{5600302E-FC16-4F2F-93A7-DAB205CF689E}"/>
    <dgm:cxn modelId="{5FEF6B48-F4F5-4FBB-B755-27778057C8C2}" type="presOf" srcId="{8D8E27DA-E4F4-4287-98DE-D07715D3FED7}" destId="{CC9F753C-D4E4-469E-BD7C-534918CD1CFE}" srcOrd="0" destOrd="0" presId="urn:microsoft.com/office/officeart/2005/8/layout/hierarchy1"/>
    <dgm:cxn modelId="{EC26776D-46BB-4C56-9845-E3146B30CE0C}" srcId="{5A9F0ED3-6D06-4AB6-B48F-F46D95013922}" destId="{BFCFBF7C-F39A-442E-B4DC-C7B1B66E72E8}" srcOrd="4" destOrd="0" parTransId="{41C5BF57-0AEF-4F06-906F-E2FCB9BD0E7B}" sibTransId="{B9B66B3F-9103-4BCD-B79A-8E37552B9AAE}"/>
    <dgm:cxn modelId="{33F4B871-3659-4335-A464-01F5CAFB3B64}" type="presOf" srcId="{A6F42AEB-F6B4-43A7-8D5D-D5674CA62EA9}" destId="{09E96082-A220-47AF-992E-77C986F018F5}" srcOrd="0" destOrd="0" presId="urn:microsoft.com/office/officeart/2005/8/layout/hierarchy1"/>
    <dgm:cxn modelId="{9ACAFF71-2A03-470C-8607-37623F6CC0B2}" type="presOf" srcId="{96FA64B3-02F7-4D2D-A362-0AA1BDB1F802}" destId="{A71A4EB0-73BD-461F-91E1-603912222EFC}" srcOrd="0" destOrd="0" presId="urn:microsoft.com/office/officeart/2005/8/layout/hierarchy1"/>
    <dgm:cxn modelId="{B8012454-1943-447B-AE75-75E1C2EA8FE8}" type="presOf" srcId="{27B03FC9-2A1C-4619-8EFF-BD4E70D78BB1}" destId="{2D5E8E72-1170-475A-91A2-012DD9566780}" srcOrd="0" destOrd="0" presId="urn:microsoft.com/office/officeart/2005/8/layout/hierarchy1"/>
    <dgm:cxn modelId="{87264878-2318-4FEA-9DCE-CDDEAAB01A8E}" type="presOf" srcId="{0F0FECF1-8F47-4835-BDF8-D0C4BBC37F28}" destId="{5C45ADC4-CA54-490C-928E-198B39155558}" srcOrd="0" destOrd="0" presId="urn:microsoft.com/office/officeart/2005/8/layout/hierarchy1"/>
    <dgm:cxn modelId="{BEDFEC8D-D479-4DA7-BCF5-7781C9D57C33}" type="presOf" srcId="{5A9F0ED3-6D06-4AB6-B48F-F46D95013922}" destId="{3F1699CE-7194-407C-B0DD-C9EE3C0FA858}" srcOrd="0" destOrd="0" presId="urn:microsoft.com/office/officeart/2005/8/layout/hierarchy1"/>
    <dgm:cxn modelId="{75FD529B-25E7-4236-ADD7-FE3DFD8A998E}" type="presOf" srcId="{6C5D6240-C455-4C51-B11A-8E45D6201F8D}" destId="{039D53BA-DAF5-464A-8F71-7B91EBCA9316}" srcOrd="0" destOrd="0" presId="urn:microsoft.com/office/officeart/2005/8/layout/hierarchy1"/>
    <dgm:cxn modelId="{EAC798B2-610A-46AC-88B5-4585EC19C932}" srcId="{5A9F0ED3-6D06-4AB6-B48F-F46D95013922}" destId="{64B93CB3-181D-48D0-834A-074F7F902DC6}" srcOrd="0" destOrd="0" parTransId="{A6F42AEB-F6B4-43A7-8D5D-D5674CA62EA9}" sibTransId="{7202C59B-CD6D-4678-A664-D9D3A3F9370B}"/>
    <dgm:cxn modelId="{DF2A5BBA-5A4C-41C5-BC44-91E7C574934E}" type="presOf" srcId="{92C6A507-D8E5-4AFF-B474-BC00C4ECCADE}" destId="{5CD69712-EDD4-4B8F-B57C-DD75726DCDC8}" srcOrd="0" destOrd="0" presId="urn:microsoft.com/office/officeart/2005/8/layout/hierarchy1"/>
    <dgm:cxn modelId="{B103BDBB-9BB6-4DA2-8F26-1E1F38ABB0B8}" type="presOf" srcId="{7F6B69C8-4651-4B41-BA9A-3D4317B327CA}" destId="{1C5A217D-355E-4190-B4EB-BCC1841D39F3}" srcOrd="0" destOrd="0" presId="urn:microsoft.com/office/officeart/2005/8/layout/hierarchy1"/>
    <dgm:cxn modelId="{2ACDD2BF-B475-4750-8DE5-7B94E1CC5BFB}" type="presOf" srcId="{64B93CB3-181D-48D0-834A-074F7F902DC6}" destId="{0CA99F7C-F42F-47C5-8C77-372417EF7D88}" srcOrd="0" destOrd="0" presId="urn:microsoft.com/office/officeart/2005/8/layout/hierarchy1"/>
    <dgm:cxn modelId="{DC784AC2-EE21-4F32-95D8-CE86E2A9E19D}" srcId="{0F0FECF1-8F47-4835-BDF8-D0C4BBC37F28}" destId="{01F184F4-2DD8-48CA-98A1-768E5D86018A}" srcOrd="2" destOrd="0" parTransId="{12EF637E-3C9A-4585-AC48-558A61276165}" sibTransId="{866C1F0B-70A2-418D-8FB3-C3D7FD9BFD1A}"/>
    <dgm:cxn modelId="{14CBB9C4-B7AE-460A-8C61-1E060165C9E9}" type="presOf" srcId="{41C5BF57-0AEF-4F06-906F-E2FCB9BD0E7B}" destId="{F2D1131F-F318-4CE6-AFC2-8FEEB96055F1}" srcOrd="0" destOrd="0" presId="urn:microsoft.com/office/officeart/2005/8/layout/hierarchy1"/>
    <dgm:cxn modelId="{0943DDD0-3941-4460-81B9-888082E09DAD}" type="presOf" srcId="{068C5B89-925F-430C-85F3-9561D38D0642}" destId="{B4405593-5BCF-4425-9E54-9055EF82F86F}" srcOrd="0" destOrd="0" presId="urn:microsoft.com/office/officeart/2005/8/layout/hierarchy1"/>
    <dgm:cxn modelId="{5F527ED3-9164-43D9-8808-AD18F32FFF68}" type="presOf" srcId="{12EF637E-3C9A-4585-AC48-558A61276165}" destId="{810B1B92-512B-44ED-9934-1154DFA625D2}" srcOrd="0" destOrd="0" presId="urn:microsoft.com/office/officeart/2005/8/layout/hierarchy1"/>
    <dgm:cxn modelId="{533D09D6-4871-40E4-A180-A0958F5E9B38}" type="presOf" srcId="{B61F6280-B280-4246-AEB0-0471C67AB114}" destId="{16CB09A1-16FC-4372-82F1-152E8646306B}" srcOrd="0" destOrd="0" presId="urn:microsoft.com/office/officeart/2005/8/layout/hierarchy1"/>
    <dgm:cxn modelId="{9B39B3EA-E399-4EC5-B5B7-94060F947A40}" type="presOf" srcId="{01F184F4-2DD8-48CA-98A1-768E5D86018A}" destId="{2201A88C-F881-4B1C-9EB5-611D2F21AAD2}" srcOrd="0" destOrd="0" presId="urn:microsoft.com/office/officeart/2005/8/layout/hierarchy1"/>
    <dgm:cxn modelId="{90CD02F2-DE2E-4DFB-AA4D-F0E97B1DE5F8}" type="presParOf" srcId="{2D5E8E72-1170-475A-91A2-012DD9566780}" destId="{C30A8755-3EEF-44CB-BD0E-73512E17E4A5}" srcOrd="0" destOrd="0" presId="urn:microsoft.com/office/officeart/2005/8/layout/hierarchy1"/>
    <dgm:cxn modelId="{2AD6033C-A5AE-4AB7-8B40-45F932DA960B}" type="presParOf" srcId="{C30A8755-3EEF-44CB-BD0E-73512E17E4A5}" destId="{2D55980C-4B9E-493B-A837-397F824096C5}" srcOrd="0" destOrd="0" presId="urn:microsoft.com/office/officeart/2005/8/layout/hierarchy1"/>
    <dgm:cxn modelId="{34B1ACBE-D2AE-4261-A34C-0EED963B3810}" type="presParOf" srcId="{2D55980C-4B9E-493B-A837-397F824096C5}" destId="{39AD87C3-CFA0-4835-A55B-45DA5076CCBA}" srcOrd="0" destOrd="0" presId="urn:microsoft.com/office/officeart/2005/8/layout/hierarchy1"/>
    <dgm:cxn modelId="{9BE37026-4B73-41E4-BFF0-BD04B4132057}" type="presParOf" srcId="{2D55980C-4B9E-493B-A837-397F824096C5}" destId="{5C45ADC4-CA54-490C-928E-198B39155558}" srcOrd="1" destOrd="0" presId="urn:microsoft.com/office/officeart/2005/8/layout/hierarchy1"/>
    <dgm:cxn modelId="{79D36691-C101-4BCC-82EE-375478EDEE2A}" type="presParOf" srcId="{C30A8755-3EEF-44CB-BD0E-73512E17E4A5}" destId="{46F733D0-9696-421B-9030-733053439D3D}" srcOrd="1" destOrd="0" presId="urn:microsoft.com/office/officeart/2005/8/layout/hierarchy1"/>
    <dgm:cxn modelId="{EC38F3C3-2C7B-4806-ACE3-61D344CEBAC9}" type="presParOf" srcId="{46F733D0-9696-421B-9030-733053439D3D}" destId="{1C5A217D-355E-4190-B4EB-BCC1841D39F3}" srcOrd="0" destOrd="0" presId="urn:microsoft.com/office/officeart/2005/8/layout/hierarchy1"/>
    <dgm:cxn modelId="{DD8D4E83-0D16-46DE-AB0A-29CF5EA4F105}" type="presParOf" srcId="{46F733D0-9696-421B-9030-733053439D3D}" destId="{121EC71A-CF50-4B52-BAE6-B91CDF9E199F}" srcOrd="1" destOrd="0" presId="urn:microsoft.com/office/officeart/2005/8/layout/hierarchy1"/>
    <dgm:cxn modelId="{EE8D83CF-88C2-4592-B0C6-FBD08D87F365}" type="presParOf" srcId="{121EC71A-CF50-4B52-BAE6-B91CDF9E199F}" destId="{D124D9F2-728B-4310-A5EF-17C080106986}" srcOrd="0" destOrd="0" presId="urn:microsoft.com/office/officeart/2005/8/layout/hierarchy1"/>
    <dgm:cxn modelId="{4C78B9C8-81FD-48D0-85FB-E841D219D0B8}" type="presParOf" srcId="{D124D9F2-728B-4310-A5EF-17C080106986}" destId="{FFDAB7BD-8903-498C-B78A-4B7583EC9A67}" srcOrd="0" destOrd="0" presId="urn:microsoft.com/office/officeart/2005/8/layout/hierarchy1"/>
    <dgm:cxn modelId="{7DECE83E-866A-4AFF-A614-D203F42DE486}" type="presParOf" srcId="{D124D9F2-728B-4310-A5EF-17C080106986}" destId="{CC9F753C-D4E4-469E-BD7C-534918CD1CFE}" srcOrd="1" destOrd="0" presId="urn:microsoft.com/office/officeart/2005/8/layout/hierarchy1"/>
    <dgm:cxn modelId="{21D1D9BD-25AA-483D-9D68-131FE10A8974}" type="presParOf" srcId="{121EC71A-CF50-4B52-BAE6-B91CDF9E199F}" destId="{1B92EA77-59FD-4109-BFD0-CA3E00CE9C91}" srcOrd="1" destOrd="0" presId="urn:microsoft.com/office/officeart/2005/8/layout/hierarchy1"/>
    <dgm:cxn modelId="{D2D018C3-3228-4AE4-8B0D-AB5AB96CA044}" type="presParOf" srcId="{46F733D0-9696-421B-9030-733053439D3D}" destId="{22B1A248-C394-41E0-AB69-91F06CACA01E}" srcOrd="2" destOrd="0" presId="urn:microsoft.com/office/officeart/2005/8/layout/hierarchy1"/>
    <dgm:cxn modelId="{5DD2F4A2-934C-4A03-9A76-5F37A741AEFF}" type="presParOf" srcId="{46F733D0-9696-421B-9030-733053439D3D}" destId="{475DB803-08E8-4466-A2AC-CECA3FAA3656}" srcOrd="3" destOrd="0" presId="urn:microsoft.com/office/officeart/2005/8/layout/hierarchy1"/>
    <dgm:cxn modelId="{EAC08BD0-957F-4F11-8DDB-B6344370DF9E}" type="presParOf" srcId="{475DB803-08E8-4466-A2AC-CECA3FAA3656}" destId="{96C6B017-50A3-4C73-8EF8-B16C442C7A10}" srcOrd="0" destOrd="0" presId="urn:microsoft.com/office/officeart/2005/8/layout/hierarchy1"/>
    <dgm:cxn modelId="{3296E9E3-2756-4878-B0E9-A6084DE9FE69}" type="presParOf" srcId="{96C6B017-50A3-4C73-8EF8-B16C442C7A10}" destId="{F2E230EB-0644-449B-987F-6B87E5C88930}" srcOrd="0" destOrd="0" presId="urn:microsoft.com/office/officeart/2005/8/layout/hierarchy1"/>
    <dgm:cxn modelId="{330EACEF-E7DD-4FB7-B87C-A9F4CAA91DAA}" type="presParOf" srcId="{96C6B017-50A3-4C73-8EF8-B16C442C7A10}" destId="{3F1699CE-7194-407C-B0DD-C9EE3C0FA858}" srcOrd="1" destOrd="0" presId="urn:microsoft.com/office/officeart/2005/8/layout/hierarchy1"/>
    <dgm:cxn modelId="{84539E55-046A-4DDF-A9A0-E22103C4F7AF}" type="presParOf" srcId="{475DB803-08E8-4466-A2AC-CECA3FAA3656}" destId="{84D95651-F786-4D30-B209-5AA0E07D72B0}" srcOrd="1" destOrd="0" presId="urn:microsoft.com/office/officeart/2005/8/layout/hierarchy1"/>
    <dgm:cxn modelId="{E4D8B697-4E7C-4D40-B479-35EC698E90CB}" type="presParOf" srcId="{84D95651-F786-4D30-B209-5AA0E07D72B0}" destId="{09E96082-A220-47AF-992E-77C986F018F5}" srcOrd="0" destOrd="0" presId="urn:microsoft.com/office/officeart/2005/8/layout/hierarchy1"/>
    <dgm:cxn modelId="{E685D73F-1E4C-456A-B4DB-65F2CB4CAB70}" type="presParOf" srcId="{84D95651-F786-4D30-B209-5AA0E07D72B0}" destId="{4E5B2A62-DC3F-4568-9CC0-7C66AA3DCB57}" srcOrd="1" destOrd="0" presId="urn:microsoft.com/office/officeart/2005/8/layout/hierarchy1"/>
    <dgm:cxn modelId="{8ED3B383-A23E-459F-9A61-61262DA4C2C3}" type="presParOf" srcId="{4E5B2A62-DC3F-4568-9CC0-7C66AA3DCB57}" destId="{5CD99AAC-8866-4D78-870E-9D2EB4656D2C}" srcOrd="0" destOrd="0" presId="urn:microsoft.com/office/officeart/2005/8/layout/hierarchy1"/>
    <dgm:cxn modelId="{13A85BFD-3F35-4D49-AF07-11B30B391CC9}" type="presParOf" srcId="{5CD99AAC-8866-4D78-870E-9D2EB4656D2C}" destId="{07EFC012-F587-477B-B92B-4CE3D37E57CF}" srcOrd="0" destOrd="0" presId="urn:microsoft.com/office/officeart/2005/8/layout/hierarchy1"/>
    <dgm:cxn modelId="{1820670D-F99D-44CB-AF4A-482DBC803B62}" type="presParOf" srcId="{5CD99AAC-8866-4D78-870E-9D2EB4656D2C}" destId="{0CA99F7C-F42F-47C5-8C77-372417EF7D88}" srcOrd="1" destOrd="0" presId="urn:microsoft.com/office/officeart/2005/8/layout/hierarchy1"/>
    <dgm:cxn modelId="{1C2DACCE-BDD0-4059-AD19-C0E9C388A995}" type="presParOf" srcId="{4E5B2A62-DC3F-4568-9CC0-7C66AA3DCB57}" destId="{E052DEED-19EB-440B-90CB-E8F48DD2D50C}" srcOrd="1" destOrd="0" presId="urn:microsoft.com/office/officeart/2005/8/layout/hierarchy1"/>
    <dgm:cxn modelId="{E7E41832-488E-4DF8-93FD-6ED02CC27FA5}" type="presParOf" srcId="{84D95651-F786-4D30-B209-5AA0E07D72B0}" destId="{A71A4EB0-73BD-461F-91E1-603912222EFC}" srcOrd="2" destOrd="0" presId="urn:microsoft.com/office/officeart/2005/8/layout/hierarchy1"/>
    <dgm:cxn modelId="{6E55AA18-DB45-4663-AAF6-8ECE250A189B}" type="presParOf" srcId="{84D95651-F786-4D30-B209-5AA0E07D72B0}" destId="{4D2E4A06-200D-484D-835F-0930C7B51800}" srcOrd="3" destOrd="0" presId="urn:microsoft.com/office/officeart/2005/8/layout/hierarchy1"/>
    <dgm:cxn modelId="{99C3BC4B-1823-4D39-93D6-161C2F22CC22}" type="presParOf" srcId="{4D2E4A06-200D-484D-835F-0930C7B51800}" destId="{8BB21DB2-F2D8-494E-87D5-F4D9BF82533D}" srcOrd="0" destOrd="0" presId="urn:microsoft.com/office/officeart/2005/8/layout/hierarchy1"/>
    <dgm:cxn modelId="{DBEEEA24-1276-46D2-AE9A-B68DE87185F8}" type="presParOf" srcId="{8BB21DB2-F2D8-494E-87D5-F4D9BF82533D}" destId="{B0DE5E49-C243-475F-8835-739212300E84}" srcOrd="0" destOrd="0" presId="urn:microsoft.com/office/officeart/2005/8/layout/hierarchy1"/>
    <dgm:cxn modelId="{2D7334AD-7DBA-4E92-A902-E8BBEE3F456D}" type="presParOf" srcId="{8BB21DB2-F2D8-494E-87D5-F4D9BF82533D}" destId="{CF551B03-003B-45A7-94CE-54135352197D}" srcOrd="1" destOrd="0" presId="urn:microsoft.com/office/officeart/2005/8/layout/hierarchy1"/>
    <dgm:cxn modelId="{836406D5-7707-4649-9187-183EBA36FC3C}" type="presParOf" srcId="{4D2E4A06-200D-484D-835F-0930C7B51800}" destId="{76BE3DD5-9E12-4939-BA12-CE22918D606B}" srcOrd="1" destOrd="0" presId="urn:microsoft.com/office/officeart/2005/8/layout/hierarchy1"/>
    <dgm:cxn modelId="{428F56F3-79C0-479C-BB4A-D5EA9FC27A9B}" type="presParOf" srcId="{84D95651-F786-4D30-B209-5AA0E07D72B0}" destId="{16CB09A1-16FC-4372-82F1-152E8646306B}" srcOrd="4" destOrd="0" presId="urn:microsoft.com/office/officeart/2005/8/layout/hierarchy1"/>
    <dgm:cxn modelId="{CB81782A-E4FD-4FB5-804B-14D3C4A42407}" type="presParOf" srcId="{84D95651-F786-4D30-B209-5AA0E07D72B0}" destId="{41AE2B40-A584-4646-96B3-5EF03A1D0AFE}" srcOrd="5" destOrd="0" presId="urn:microsoft.com/office/officeart/2005/8/layout/hierarchy1"/>
    <dgm:cxn modelId="{33CF02CA-D602-4238-A220-7EACFBE12773}" type="presParOf" srcId="{41AE2B40-A584-4646-96B3-5EF03A1D0AFE}" destId="{307B8365-14B9-42AB-A285-0BF8C72FB694}" srcOrd="0" destOrd="0" presId="urn:microsoft.com/office/officeart/2005/8/layout/hierarchy1"/>
    <dgm:cxn modelId="{68328325-1457-46F0-811E-E8CFEB37EBBC}" type="presParOf" srcId="{307B8365-14B9-42AB-A285-0BF8C72FB694}" destId="{8AE905E8-D46C-46C4-8C03-4EDED9268E7D}" srcOrd="0" destOrd="0" presId="urn:microsoft.com/office/officeart/2005/8/layout/hierarchy1"/>
    <dgm:cxn modelId="{AA743A64-997B-466B-B139-46E0142EE956}" type="presParOf" srcId="{307B8365-14B9-42AB-A285-0BF8C72FB694}" destId="{5CD69712-EDD4-4B8F-B57C-DD75726DCDC8}" srcOrd="1" destOrd="0" presId="urn:microsoft.com/office/officeart/2005/8/layout/hierarchy1"/>
    <dgm:cxn modelId="{C75EC581-B6F9-4016-8A30-AB1E6EB7189D}" type="presParOf" srcId="{41AE2B40-A584-4646-96B3-5EF03A1D0AFE}" destId="{984A3935-7057-47D7-B844-38FC27A9148E}" srcOrd="1" destOrd="0" presId="urn:microsoft.com/office/officeart/2005/8/layout/hierarchy1"/>
    <dgm:cxn modelId="{BBEAFBEF-821B-4BC3-9318-BF2AD6CB0867}" type="presParOf" srcId="{84D95651-F786-4D30-B209-5AA0E07D72B0}" destId="{218CC79E-1352-4F70-B1B0-18BB6D3F0732}" srcOrd="6" destOrd="0" presId="urn:microsoft.com/office/officeart/2005/8/layout/hierarchy1"/>
    <dgm:cxn modelId="{55CF21F6-7A14-42D3-A844-A6E6EF88F71E}" type="presParOf" srcId="{84D95651-F786-4D30-B209-5AA0E07D72B0}" destId="{E38FE901-354E-49D7-8961-819626E2C7A4}" srcOrd="7" destOrd="0" presId="urn:microsoft.com/office/officeart/2005/8/layout/hierarchy1"/>
    <dgm:cxn modelId="{2B170965-71DE-458C-A4A2-3E48751C2AFD}" type="presParOf" srcId="{E38FE901-354E-49D7-8961-819626E2C7A4}" destId="{B0C4DE69-9146-45C5-AC1E-BE4FE619F62A}" srcOrd="0" destOrd="0" presId="urn:microsoft.com/office/officeart/2005/8/layout/hierarchy1"/>
    <dgm:cxn modelId="{A59DF847-C037-45F0-9797-E9338567BB7F}" type="presParOf" srcId="{B0C4DE69-9146-45C5-AC1E-BE4FE619F62A}" destId="{2C964596-1CD5-45C3-B26B-DB4B4AE818AD}" srcOrd="0" destOrd="0" presId="urn:microsoft.com/office/officeart/2005/8/layout/hierarchy1"/>
    <dgm:cxn modelId="{2EBA857C-CC88-44F3-9DEC-3D91CD9E3BCA}" type="presParOf" srcId="{B0C4DE69-9146-45C5-AC1E-BE4FE619F62A}" destId="{B4405593-5BCF-4425-9E54-9055EF82F86F}" srcOrd="1" destOrd="0" presId="urn:microsoft.com/office/officeart/2005/8/layout/hierarchy1"/>
    <dgm:cxn modelId="{88A12904-574E-4B05-9EBD-F4D8228E9619}" type="presParOf" srcId="{E38FE901-354E-49D7-8961-819626E2C7A4}" destId="{C2ACCFF5-FD38-4511-B8DF-3234D7C9EC6A}" srcOrd="1" destOrd="0" presId="urn:microsoft.com/office/officeart/2005/8/layout/hierarchy1"/>
    <dgm:cxn modelId="{3A6AFE2B-71F6-405C-853A-062F2843FAF8}" type="presParOf" srcId="{84D95651-F786-4D30-B209-5AA0E07D72B0}" destId="{F2D1131F-F318-4CE6-AFC2-8FEEB96055F1}" srcOrd="8" destOrd="0" presId="urn:microsoft.com/office/officeart/2005/8/layout/hierarchy1"/>
    <dgm:cxn modelId="{7CCE7309-DE63-43E8-8F70-4D427EFE0CC4}" type="presParOf" srcId="{84D95651-F786-4D30-B209-5AA0E07D72B0}" destId="{9F9720F3-E200-4328-BE21-2E0B0207EDAD}" srcOrd="9" destOrd="0" presId="urn:microsoft.com/office/officeart/2005/8/layout/hierarchy1"/>
    <dgm:cxn modelId="{A4E2DB0A-C506-421D-9456-99A8875FFEE1}" type="presParOf" srcId="{9F9720F3-E200-4328-BE21-2E0B0207EDAD}" destId="{D82C6C52-1CFF-4DA9-AD1C-43F71361FFFF}" srcOrd="0" destOrd="0" presId="urn:microsoft.com/office/officeart/2005/8/layout/hierarchy1"/>
    <dgm:cxn modelId="{62BE9A23-8089-4560-A26E-35D8916B507F}" type="presParOf" srcId="{D82C6C52-1CFF-4DA9-AD1C-43F71361FFFF}" destId="{93E0D9A9-7E91-4692-8DD6-9951B9EEC0B6}" srcOrd="0" destOrd="0" presId="urn:microsoft.com/office/officeart/2005/8/layout/hierarchy1"/>
    <dgm:cxn modelId="{26F3C372-54C4-4C24-8A96-7615CB729669}" type="presParOf" srcId="{D82C6C52-1CFF-4DA9-AD1C-43F71361FFFF}" destId="{176E41F7-FBCA-46D8-B649-123FB0062C08}" srcOrd="1" destOrd="0" presId="urn:microsoft.com/office/officeart/2005/8/layout/hierarchy1"/>
    <dgm:cxn modelId="{A10B0186-DCB8-4141-9455-A302E0C8CB4B}" type="presParOf" srcId="{9F9720F3-E200-4328-BE21-2E0B0207EDAD}" destId="{9EA4AB9A-5BBE-4848-99B1-B5316DB0F854}" srcOrd="1" destOrd="0" presId="urn:microsoft.com/office/officeart/2005/8/layout/hierarchy1"/>
    <dgm:cxn modelId="{2F9E8426-7BF6-4D52-BA25-9CBA6940C70E}" type="presParOf" srcId="{46F733D0-9696-421B-9030-733053439D3D}" destId="{810B1B92-512B-44ED-9934-1154DFA625D2}" srcOrd="4" destOrd="0" presId="urn:microsoft.com/office/officeart/2005/8/layout/hierarchy1"/>
    <dgm:cxn modelId="{0A5486DB-6016-4079-ACEC-1AA4688396E5}" type="presParOf" srcId="{46F733D0-9696-421B-9030-733053439D3D}" destId="{B84D54CB-66BF-45CA-BD20-1C562FC08AC4}" srcOrd="5" destOrd="0" presId="urn:microsoft.com/office/officeart/2005/8/layout/hierarchy1"/>
    <dgm:cxn modelId="{517469E0-FA35-41FA-BC48-EB8F4E347D33}" type="presParOf" srcId="{B84D54CB-66BF-45CA-BD20-1C562FC08AC4}" destId="{E9A47669-610B-4053-98EA-7A08C55024F0}" srcOrd="0" destOrd="0" presId="urn:microsoft.com/office/officeart/2005/8/layout/hierarchy1"/>
    <dgm:cxn modelId="{B34EAAB8-0185-48CD-9E6B-30B2E2592713}" type="presParOf" srcId="{E9A47669-610B-4053-98EA-7A08C55024F0}" destId="{5CBE780A-DEAB-4989-942C-EA94E588D4D2}" srcOrd="0" destOrd="0" presId="urn:microsoft.com/office/officeart/2005/8/layout/hierarchy1"/>
    <dgm:cxn modelId="{8F82C71A-2BF3-42B0-B990-3699C00C3A16}" type="presParOf" srcId="{E9A47669-610B-4053-98EA-7A08C55024F0}" destId="{2201A88C-F881-4B1C-9EB5-611D2F21AAD2}" srcOrd="1" destOrd="0" presId="urn:microsoft.com/office/officeart/2005/8/layout/hierarchy1"/>
    <dgm:cxn modelId="{5C4BC74B-7141-4234-81DB-64FCB999989F}" type="presParOf" srcId="{B84D54CB-66BF-45CA-BD20-1C562FC08AC4}" destId="{D1B2F664-5A97-425D-96B6-320FDD8001AF}" srcOrd="1" destOrd="0" presId="urn:microsoft.com/office/officeart/2005/8/layout/hierarchy1"/>
    <dgm:cxn modelId="{48D04B50-47C0-4892-856E-FA0F062FEFC3}" type="presParOf" srcId="{2D5E8E72-1170-475A-91A2-012DD9566780}" destId="{7C93D3F2-194C-4DFC-9704-6F192DD9F073}" srcOrd="1" destOrd="0" presId="urn:microsoft.com/office/officeart/2005/8/layout/hierarchy1"/>
    <dgm:cxn modelId="{12137F7C-F6C5-4945-8290-1E694559B7AB}" type="presParOf" srcId="{7C93D3F2-194C-4DFC-9704-6F192DD9F073}" destId="{2ED2E6F1-4B40-40CE-8CE2-C4566FF4C3BF}" srcOrd="0" destOrd="0" presId="urn:microsoft.com/office/officeart/2005/8/layout/hierarchy1"/>
    <dgm:cxn modelId="{0E3DED24-A354-4C5A-977B-EF9708F3FC57}" type="presParOf" srcId="{2ED2E6F1-4B40-40CE-8CE2-C4566FF4C3BF}" destId="{BD4F031E-9376-4D01-B608-B5CE3568E5D0}" srcOrd="0" destOrd="0" presId="urn:microsoft.com/office/officeart/2005/8/layout/hierarchy1"/>
    <dgm:cxn modelId="{B289CD4A-0D2F-444D-8DDB-847D8AAAF3D7}" type="presParOf" srcId="{2ED2E6F1-4B40-40CE-8CE2-C4566FF4C3BF}" destId="{039D53BA-DAF5-464A-8F71-7B91EBCA9316}" srcOrd="1" destOrd="0" presId="urn:microsoft.com/office/officeart/2005/8/layout/hierarchy1"/>
    <dgm:cxn modelId="{DC9256DD-F145-4A10-9AB5-BAB241E7FDC6}" type="presParOf" srcId="{7C93D3F2-194C-4DFC-9704-6F192DD9F073}" destId="{043478C0-BBE6-49C5-BB4F-8016BF6DEF2F}"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0B1B92-512B-44ED-9934-1154DFA625D2}">
      <dsp:nvSpPr>
        <dsp:cNvPr id="0" name=""/>
        <dsp:cNvSpPr/>
      </dsp:nvSpPr>
      <dsp:spPr>
        <a:xfrm>
          <a:off x="3049133" y="467030"/>
          <a:ext cx="917245" cy="213565"/>
        </a:xfrm>
        <a:custGeom>
          <a:avLst/>
          <a:gdLst/>
          <a:ahLst/>
          <a:cxnLst/>
          <a:rect l="0" t="0" r="0" b="0"/>
          <a:pathLst>
            <a:path>
              <a:moveTo>
                <a:pt x="0" y="0"/>
              </a:moveTo>
              <a:lnTo>
                <a:pt x="0" y="145538"/>
              </a:lnTo>
              <a:lnTo>
                <a:pt x="917245" y="145538"/>
              </a:lnTo>
              <a:lnTo>
                <a:pt x="917245" y="21356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D1131F-F318-4CE6-AFC2-8FEEB96055F1}">
      <dsp:nvSpPr>
        <dsp:cNvPr id="0" name=""/>
        <dsp:cNvSpPr/>
      </dsp:nvSpPr>
      <dsp:spPr>
        <a:xfrm>
          <a:off x="2916716" y="1146891"/>
          <a:ext cx="1795013" cy="213565"/>
        </a:xfrm>
        <a:custGeom>
          <a:avLst/>
          <a:gdLst/>
          <a:ahLst/>
          <a:cxnLst/>
          <a:rect l="0" t="0" r="0" b="0"/>
          <a:pathLst>
            <a:path>
              <a:moveTo>
                <a:pt x="0" y="0"/>
              </a:moveTo>
              <a:lnTo>
                <a:pt x="0" y="145538"/>
              </a:lnTo>
              <a:lnTo>
                <a:pt x="1795013" y="145538"/>
              </a:lnTo>
              <a:lnTo>
                <a:pt x="1795013" y="21356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8CC79E-1352-4F70-B1B0-18BB6D3F0732}">
      <dsp:nvSpPr>
        <dsp:cNvPr id="0" name=""/>
        <dsp:cNvSpPr/>
      </dsp:nvSpPr>
      <dsp:spPr>
        <a:xfrm>
          <a:off x="2916716" y="1146891"/>
          <a:ext cx="897506" cy="213565"/>
        </a:xfrm>
        <a:custGeom>
          <a:avLst/>
          <a:gdLst/>
          <a:ahLst/>
          <a:cxnLst/>
          <a:rect l="0" t="0" r="0" b="0"/>
          <a:pathLst>
            <a:path>
              <a:moveTo>
                <a:pt x="0" y="0"/>
              </a:moveTo>
              <a:lnTo>
                <a:pt x="0" y="145538"/>
              </a:lnTo>
              <a:lnTo>
                <a:pt x="897506" y="145538"/>
              </a:lnTo>
              <a:lnTo>
                <a:pt x="897506" y="21356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CB09A1-16FC-4372-82F1-152E8646306B}">
      <dsp:nvSpPr>
        <dsp:cNvPr id="0" name=""/>
        <dsp:cNvSpPr/>
      </dsp:nvSpPr>
      <dsp:spPr>
        <a:xfrm>
          <a:off x="2870996" y="1146891"/>
          <a:ext cx="91440" cy="213565"/>
        </a:xfrm>
        <a:custGeom>
          <a:avLst/>
          <a:gdLst/>
          <a:ahLst/>
          <a:cxnLst/>
          <a:rect l="0" t="0" r="0" b="0"/>
          <a:pathLst>
            <a:path>
              <a:moveTo>
                <a:pt x="45720" y="0"/>
              </a:moveTo>
              <a:lnTo>
                <a:pt x="45720" y="21356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1A4EB0-73BD-461F-91E1-603912222EFC}">
      <dsp:nvSpPr>
        <dsp:cNvPr id="0" name=""/>
        <dsp:cNvSpPr/>
      </dsp:nvSpPr>
      <dsp:spPr>
        <a:xfrm>
          <a:off x="2019209" y="1146891"/>
          <a:ext cx="897506" cy="213565"/>
        </a:xfrm>
        <a:custGeom>
          <a:avLst/>
          <a:gdLst/>
          <a:ahLst/>
          <a:cxnLst/>
          <a:rect l="0" t="0" r="0" b="0"/>
          <a:pathLst>
            <a:path>
              <a:moveTo>
                <a:pt x="897506" y="0"/>
              </a:moveTo>
              <a:lnTo>
                <a:pt x="897506" y="145538"/>
              </a:lnTo>
              <a:lnTo>
                <a:pt x="0" y="145538"/>
              </a:lnTo>
              <a:lnTo>
                <a:pt x="0" y="21356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96082-A220-47AF-992E-77C986F018F5}">
      <dsp:nvSpPr>
        <dsp:cNvPr id="0" name=""/>
        <dsp:cNvSpPr/>
      </dsp:nvSpPr>
      <dsp:spPr>
        <a:xfrm>
          <a:off x="1121703" y="1146891"/>
          <a:ext cx="1795013" cy="213565"/>
        </a:xfrm>
        <a:custGeom>
          <a:avLst/>
          <a:gdLst/>
          <a:ahLst/>
          <a:cxnLst/>
          <a:rect l="0" t="0" r="0" b="0"/>
          <a:pathLst>
            <a:path>
              <a:moveTo>
                <a:pt x="1795013" y="0"/>
              </a:moveTo>
              <a:lnTo>
                <a:pt x="1795013" y="145538"/>
              </a:lnTo>
              <a:lnTo>
                <a:pt x="0" y="145538"/>
              </a:lnTo>
              <a:lnTo>
                <a:pt x="0" y="21356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B1A248-C394-41E0-AB69-91F06CACA01E}">
      <dsp:nvSpPr>
        <dsp:cNvPr id="0" name=""/>
        <dsp:cNvSpPr/>
      </dsp:nvSpPr>
      <dsp:spPr>
        <a:xfrm>
          <a:off x="2916716" y="467030"/>
          <a:ext cx="132416" cy="213565"/>
        </a:xfrm>
        <a:custGeom>
          <a:avLst/>
          <a:gdLst/>
          <a:ahLst/>
          <a:cxnLst/>
          <a:rect l="0" t="0" r="0" b="0"/>
          <a:pathLst>
            <a:path>
              <a:moveTo>
                <a:pt x="132416" y="0"/>
              </a:moveTo>
              <a:lnTo>
                <a:pt x="132416" y="145538"/>
              </a:lnTo>
              <a:lnTo>
                <a:pt x="0" y="145538"/>
              </a:lnTo>
              <a:lnTo>
                <a:pt x="0" y="21356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5A217D-355E-4190-B4EB-BCC1841D39F3}">
      <dsp:nvSpPr>
        <dsp:cNvPr id="0" name=""/>
        <dsp:cNvSpPr/>
      </dsp:nvSpPr>
      <dsp:spPr>
        <a:xfrm>
          <a:off x="2019209" y="467030"/>
          <a:ext cx="1029923" cy="213565"/>
        </a:xfrm>
        <a:custGeom>
          <a:avLst/>
          <a:gdLst/>
          <a:ahLst/>
          <a:cxnLst/>
          <a:rect l="0" t="0" r="0" b="0"/>
          <a:pathLst>
            <a:path>
              <a:moveTo>
                <a:pt x="1029923" y="0"/>
              </a:moveTo>
              <a:lnTo>
                <a:pt x="1029923" y="145538"/>
              </a:lnTo>
              <a:lnTo>
                <a:pt x="0" y="145538"/>
              </a:lnTo>
              <a:lnTo>
                <a:pt x="0" y="21356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AD87C3-CFA0-4835-A55B-45DA5076CCBA}">
      <dsp:nvSpPr>
        <dsp:cNvPr id="0" name=""/>
        <dsp:cNvSpPr/>
      </dsp:nvSpPr>
      <dsp:spPr>
        <a:xfrm>
          <a:off x="2681971" y="734"/>
          <a:ext cx="734323" cy="46629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45ADC4-CA54-490C-928E-198B39155558}">
      <dsp:nvSpPr>
        <dsp:cNvPr id="0" name=""/>
        <dsp:cNvSpPr/>
      </dsp:nvSpPr>
      <dsp:spPr>
        <a:xfrm>
          <a:off x="2763563" y="78246"/>
          <a:ext cx="734323" cy="466295"/>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Coordinator-Administrative Leader</a:t>
          </a:r>
        </a:p>
        <a:p>
          <a:pPr marL="0" lvl="0" indent="0" algn="ctr" defTabSz="266700">
            <a:lnSpc>
              <a:spcPct val="90000"/>
            </a:lnSpc>
            <a:spcBef>
              <a:spcPct val="0"/>
            </a:spcBef>
            <a:spcAft>
              <a:spcPct val="35000"/>
            </a:spcAft>
            <a:buNone/>
          </a:pPr>
          <a:r>
            <a:rPr lang="en-US" sz="600" kern="1200"/>
            <a:t>Glenn Haas, AP</a:t>
          </a:r>
        </a:p>
      </dsp:txBody>
      <dsp:txXfrm>
        <a:off x="2777220" y="91903"/>
        <a:ext cx="707009" cy="438981"/>
      </dsp:txXfrm>
    </dsp:sp>
    <dsp:sp modelId="{FFDAB7BD-8903-498C-B78A-4B7583EC9A67}">
      <dsp:nvSpPr>
        <dsp:cNvPr id="0" name=""/>
        <dsp:cNvSpPr/>
      </dsp:nvSpPr>
      <dsp:spPr>
        <a:xfrm>
          <a:off x="1652047" y="680596"/>
          <a:ext cx="734323" cy="46629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9F753C-D4E4-469E-BD7C-534918CD1CFE}">
      <dsp:nvSpPr>
        <dsp:cNvPr id="0" name=""/>
        <dsp:cNvSpPr/>
      </dsp:nvSpPr>
      <dsp:spPr>
        <a:xfrm>
          <a:off x="1733639" y="758108"/>
          <a:ext cx="734323" cy="466295"/>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Mentoring</a:t>
          </a:r>
        </a:p>
        <a:p>
          <a:pPr marL="0" lvl="0" indent="0" algn="ctr" defTabSz="266700">
            <a:lnSpc>
              <a:spcPct val="90000"/>
            </a:lnSpc>
            <a:spcBef>
              <a:spcPct val="0"/>
            </a:spcBef>
            <a:spcAft>
              <a:spcPct val="35000"/>
            </a:spcAft>
            <a:buNone/>
          </a:pPr>
          <a:r>
            <a:rPr lang="en-US" sz="600" kern="1200"/>
            <a:t>Mr. Johnson</a:t>
          </a:r>
        </a:p>
      </dsp:txBody>
      <dsp:txXfrm>
        <a:off x="1747296" y="771765"/>
        <a:ext cx="707009" cy="438981"/>
      </dsp:txXfrm>
    </dsp:sp>
    <dsp:sp modelId="{F2E230EB-0644-449B-987F-6B87E5C88930}">
      <dsp:nvSpPr>
        <dsp:cNvPr id="0" name=""/>
        <dsp:cNvSpPr/>
      </dsp:nvSpPr>
      <dsp:spPr>
        <a:xfrm>
          <a:off x="2549554" y="680596"/>
          <a:ext cx="734323" cy="46629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1699CE-7194-407C-B0DD-C9EE3C0FA858}">
      <dsp:nvSpPr>
        <dsp:cNvPr id="0" name=""/>
        <dsp:cNvSpPr/>
      </dsp:nvSpPr>
      <dsp:spPr>
        <a:xfrm>
          <a:off x="2631146" y="758108"/>
          <a:ext cx="734323" cy="466295"/>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PBIS</a:t>
          </a:r>
        </a:p>
        <a:p>
          <a:pPr marL="0" lvl="0" indent="0" algn="ctr" defTabSz="266700">
            <a:lnSpc>
              <a:spcPct val="90000"/>
            </a:lnSpc>
            <a:spcBef>
              <a:spcPct val="0"/>
            </a:spcBef>
            <a:spcAft>
              <a:spcPct val="35000"/>
            </a:spcAft>
            <a:buNone/>
          </a:pPr>
          <a:r>
            <a:rPr lang="en-US" sz="600" kern="1200"/>
            <a:t>Mr.. Haas</a:t>
          </a:r>
        </a:p>
      </dsp:txBody>
      <dsp:txXfrm>
        <a:off x="2644803" y="771765"/>
        <a:ext cx="707009" cy="438981"/>
      </dsp:txXfrm>
    </dsp:sp>
    <dsp:sp modelId="{07EFC012-F587-477B-B92B-4CE3D37E57CF}">
      <dsp:nvSpPr>
        <dsp:cNvPr id="0" name=""/>
        <dsp:cNvSpPr/>
      </dsp:nvSpPr>
      <dsp:spPr>
        <a:xfrm>
          <a:off x="754541" y="1360457"/>
          <a:ext cx="734323" cy="4662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A99F7C-F42F-47C5-8C77-372417EF7D88}">
      <dsp:nvSpPr>
        <dsp:cNvPr id="0" name=""/>
        <dsp:cNvSpPr/>
      </dsp:nvSpPr>
      <dsp:spPr>
        <a:xfrm>
          <a:off x="836132" y="1437969"/>
          <a:ext cx="734323" cy="4662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    ABC Club	</a:t>
          </a:r>
        </a:p>
      </dsp:txBody>
      <dsp:txXfrm>
        <a:off x="849789" y="1451626"/>
        <a:ext cx="707009" cy="438981"/>
      </dsp:txXfrm>
    </dsp:sp>
    <dsp:sp modelId="{B0DE5E49-C243-475F-8835-739212300E84}">
      <dsp:nvSpPr>
        <dsp:cNvPr id="0" name=""/>
        <dsp:cNvSpPr/>
      </dsp:nvSpPr>
      <dsp:spPr>
        <a:xfrm>
          <a:off x="1652047" y="1360457"/>
          <a:ext cx="734323" cy="4662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551B03-003B-45A7-94CE-54135352197D}">
      <dsp:nvSpPr>
        <dsp:cNvPr id="0" name=""/>
        <dsp:cNvSpPr/>
      </dsp:nvSpPr>
      <dsp:spPr>
        <a:xfrm>
          <a:off x="1733639" y="1437969"/>
          <a:ext cx="734323" cy="4662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Virtues</a:t>
          </a:r>
        </a:p>
      </dsp:txBody>
      <dsp:txXfrm>
        <a:off x="1747296" y="1451626"/>
        <a:ext cx="707009" cy="438981"/>
      </dsp:txXfrm>
    </dsp:sp>
    <dsp:sp modelId="{8AE905E8-D46C-46C4-8C03-4EDED9268E7D}">
      <dsp:nvSpPr>
        <dsp:cNvPr id="0" name=""/>
        <dsp:cNvSpPr/>
      </dsp:nvSpPr>
      <dsp:spPr>
        <a:xfrm>
          <a:off x="2549554" y="1360457"/>
          <a:ext cx="734323" cy="4662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D69712-EDD4-4B8F-B57C-DD75726DCDC8}">
      <dsp:nvSpPr>
        <dsp:cNvPr id="0" name=""/>
        <dsp:cNvSpPr/>
      </dsp:nvSpPr>
      <dsp:spPr>
        <a:xfrm>
          <a:off x="2631146" y="1437969"/>
          <a:ext cx="734323" cy="4662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Student of the Month </a:t>
          </a:r>
        </a:p>
      </dsp:txBody>
      <dsp:txXfrm>
        <a:off x="2644803" y="1451626"/>
        <a:ext cx="707009" cy="438981"/>
      </dsp:txXfrm>
    </dsp:sp>
    <dsp:sp modelId="{2C964596-1CD5-45C3-B26B-DB4B4AE818AD}">
      <dsp:nvSpPr>
        <dsp:cNvPr id="0" name=""/>
        <dsp:cNvSpPr/>
      </dsp:nvSpPr>
      <dsp:spPr>
        <a:xfrm>
          <a:off x="3447061" y="1360457"/>
          <a:ext cx="734323" cy="4662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405593-5BCF-4425-9E54-9055EF82F86F}">
      <dsp:nvSpPr>
        <dsp:cNvPr id="0" name=""/>
        <dsp:cNvSpPr/>
      </dsp:nvSpPr>
      <dsp:spPr>
        <a:xfrm>
          <a:off x="3528653" y="1437969"/>
          <a:ext cx="734323" cy="4662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Parent/Home</a:t>
          </a:r>
        </a:p>
      </dsp:txBody>
      <dsp:txXfrm>
        <a:off x="3542310" y="1451626"/>
        <a:ext cx="707009" cy="438981"/>
      </dsp:txXfrm>
    </dsp:sp>
    <dsp:sp modelId="{93E0D9A9-7E91-4692-8DD6-9951B9EEC0B6}">
      <dsp:nvSpPr>
        <dsp:cNvPr id="0" name=""/>
        <dsp:cNvSpPr/>
      </dsp:nvSpPr>
      <dsp:spPr>
        <a:xfrm>
          <a:off x="4344568" y="1360457"/>
          <a:ext cx="734323" cy="4662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6E41F7-FBCA-46D8-B649-123FB0062C08}">
      <dsp:nvSpPr>
        <dsp:cNvPr id="0" name=""/>
        <dsp:cNvSpPr/>
      </dsp:nvSpPr>
      <dsp:spPr>
        <a:xfrm>
          <a:off x="4426160" y="1437969"/>
          <a:ext cx="734323" cy="4662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Data</a:t>
          </a:r>
        </a:p>
      </dsp:txBody>
      <dsp:txXfrm>
        <a:off x="4439817" y="1451626"/>
        <a:ext cx="707009" cy="438981"/>
      </dsp:txXfrm>
    </dsp:sp>
    <dsp:sp modelId="{5CBE780A-DEAB-4989-942C-EA94E588D4D2}">
      <dsp:nvSpPr>
        <dsp:cNvPr id="0" name=""/>
        <dsp:cNvSpPr/>
      </dsp:nvSpPr>
      <dsp:spPr>
        <a:xfrm>
          <a:off x="3447061" y="680596"/>
          <a:ext cx="1038634" cy="46629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01A88C-F881-4B1C-9EB5-611D2F21AAD2}">
      <dsp:nvSpPr>
        <dsp:cNvPr id="0" name=""/>
        <dsp:cNvSpPr/>
      </dsp:nvSpPr>
      <dsp:spPr>
        <a:xfrm>
          <a:off x="3528653" y="758108"/>
          <a:ext cx="1038634" cy="466295"/>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SEL</a:t>
          </a:r>
        </a:p>
        <a:p>
          <a:pPr marL="0" lvl="0" indent="0" algn="ctr" defTabSz="266700">
            <a:lnSpc>
              <a:spcPct val="90000"/>
            </a:lnSpc>
            <a:spcBef>
              <a:spcPct val="0"/>
            </a:spcBef>
            <a:spcAft>
              <a:spcPct val="35000"/>
            </a:spcAft>
            <a:buNone/>
          </a:pPr>
          <a:r>
            <a:rPr lang="en-US" sz="600" kern="1200"/>
            <a:t>Mr. Johnson / Ms. McDowell /</a:t>
          </a:r>
        </a:p>
      </dsp:txBody>
      <dsp:txXfrm>
        <a:off x="3542310" y="771765"/>
        <a:ext cx="1011320" cy="438981"/>
      </dsp:txXfrm>
    </dsp:sp>
    <dsp:sp modelId="{BD4F031E-9376-4D01-B608-B5CE3568E5D0}">
      <dsp:nvSpPr>
        <dsp:cNvPr id="0" name=""/>
        <dsp:cNvSpPr/>
      </dsp:nvSpPr>
      <dsp:spPr>
        <a:xfrm>
          <a:off x="3575359" y="734"/>
          <a:ext cx="734323" cy="46629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9D53BA-DAF5-464A-8F71-7B91EBCA9316}">
      <dsp:nvSpPr>
        <dsp:cNvPr id="0" name=""/>
        <dsp:cNvSpPr/>
      </dsp:nvSpPr>
      <dsp:spPr>
        <a:xfrm>
          <a:off x="3656950" y="78246"/>
          <a:ext cx="734323" cy="466295"/>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Coordinator-</a:t>
          </a:r>
        </a:p>
        <a:p>
          <a:pPr marL="0" lvl="0" indent="0" algn="ctr" defTabSz="266700">
            <a:lnSpc>
              <a:spcPct val="90000"/>
            </a:lnSpc>
            <a:spcBef>
              <a:spcPct val="0"/>
            </a:spcBef>
            <a:spcAft>
              <a:spcPct val="35000"/>
            </a:spcAft>
            <a:buNone/>
          </a:pPr>
          <a:r>
            <a:rPr lang="en-US" sz="600" kern="1200"/>
            <a:t>Melissa Homberg</a:t>
          </a:r>
        </a:p>
      </dsp:txBody>
      <dsp:txXfrm>
        <a:off x="3670607" y="91903"/>
        <a:ext cx="707009" cy="4389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5A58690EC42C1B06E415660BC6C87"/>
        <w:category>
          <w:name w:val="General"/>
          <w:gallery w:val="placeholder"/>
        </w:category>
        <w:types>
          <w:type w:val="bbPlcHdr"/>
        </w:types>
        <w:behaviors>
          <w:behavior w:val="content"/>
        </w:behaviors>
        <w:guid w:val="{F5AE50E9-9D99-4105-835B-280AFDEB3947}"/>
      </w:docPartPr>
      <w:docPartBody>
        <w:p w:rsidR="00F935AE" w:rsidRDefault="00754CCD" w:rsidP="00754CCD">
          <w:pPr>
            <w:pStyle w:val="B075A58690EC42C1B06E415660BC6C873"/>
          </w:pPr>
          <w:r w:rsidRPr="00097696">
            <w:rPr>
              <w:rStyle w:val="PlaceholderText"/>
              <w:b/>
              <w:bCs/>
              <w:color w:val="0070C0"/>
            </w:rPr>
            <w:t>Click or tap here to enter text.</w:t>
          </w:r>
        </w:p>
      </w:docPartBody>
    </w:docPart>
    <w:docPart>
      <w:docPartPr>
        <w:name w:val="B1445D622C604C6E9CBD0055D62B8E69"/>
        <w:category>
          <w:name w:val="General"/>
          <w:gallery w:val="placeholder"/>
        </w:category>
        <w:types>
          <w:type w:val="bbPlcHdr"/>
        </w:types>
        <w:behaviors>
          <w:behavior w:val="content"/>
        </w:behaviors>
        <w:guid w:val="{88F06744-B481-416C-869F-E153A200AD99}"/>
      </w:docPartPr>
      <w:docPartBody>
        <w:p w:rsidR="00F935AE" w:rsidRDefault="00754CCD" w:rsidP="00754CCD">
          <w:pPr>
            <w:pStyle w:val="B1445D622C604C6E9CBD0055D62B8E693"/>
          </w:pPr>
          <w:r w:rsidRPr="00614E28">
            <w:rPr>
              <w:rStyle w:val="PlaceholderText"/>
              <w:b/>
              <w:bCs/>
              <w:color w:val="0070C0"/>
            </w:rPr>
            <w:t>Click or tap to enter a date.</w:t>
          </w:r>
        </w:p>
      </w:docPartBody>
    </w:docPart>
    <w:docPart>
      <w:docPartPr>
        <w:name w:val="249B4A0298B741658ACF488E4DF2625B"/>
        <w:category>
          <w:name w:val="General"/>
          <w:gallery w:val="placeholder"/>
        </w:category>
        <w:types>
          <w:type w:val="bbPlcHdr"/>
        </w:types>
        <w:behaviors>
          <w:behavior w:val="content"/>
        </w:behaviors>
        <w:guid w:val="{DEF50D3B-B80B-4A71-8AE1-C574123436EE}"/>
      </w:docPartPr>
      <w:docPartBody>
        <w:p w:rsidR="00F935AE" w:rsidRDefault="00754CCD" w:rsidP="00754CCD">
          <w:pPr>
            <w:pStyle w:val="249B4A0298B741658ACF488E4DF2625B3"/>
          </w:pPr>
          <w:r w:rsidRPr="002C29B8">
            <w:rPr>
              <w:rStyle w:val="PlaceholderText"/>
              <w:b/>
              <w:bCs/>
              <w:color w:val="0070C0"/>
            </w:rPr>
            <w:t>Click or tap here to enter text.</w:t>
          </w:r>
        </w:p>
      </w:docPartBody>
    </w:docPart>
    <w:docPart>
      <w:docPartPr>
        <w:name w:val="F0039F552820438E83FACC08B33677EE"/>
        <w:category>
          <w:name w:val="General"/>
          <w:gallery w:val="placeholder"/>
        </w:category>
        <w:types>
          <w:type w:val="bbPlcHdr"/>
        </w:types>
        <w:behaviors>
          <w:behavior w:val="content"/>
        </w:behaviors>
        <w:guid w:val="{559E9D01-9F6B-44DA-BBDE-E1B9FE47A72C}"/>
      </w:docPartPr>
      <w:docPartBody>
        <w:p w:rsidR="00E4327C" w:rsidRDefault="00754CCD" w:rsidP="00754CCD">
          <w:pPr>
            <w:pStyle w:val="F0039F552820438E83FACC08B33677EE3"/>
          </w:pPr>
          <w:r w:rsidRPr="00097696">
            <w:rPr>
              <w:rStyle w:val="PlaceholderText"/>
              <w:b/>
              <w:bCs/>
              <w:color w:val="0070C0"/>
            </w:rPr>
            <w:t>Click or tap here to enter text.</w:t>
          </w:r>
        </w:p>
      </w:docPartBody>
    </w:docPart>
    <w:docPart>
      <w:docPartPr>
        <w:name w:val="C6F0A492D89F4336BF08CBF26EAE4A20"/>
        <w:category>
          <w:name w:val="General"/>
          <w:gallery w:val="placeholder"/>
        </w:category>
        <w:types>
          <w:type w:val="bbPlcHdr"/>
        </w:types>
        <w:behaviors>
          <w:behavior w:val="content"/>
        </w:behaviors>
        <w:guid w:val="{446B7A87-CEB0-4AE6-8A05-C0389F3D2115}"/>
      </w:docPartPr>
      <w:docPartBody>
        <w:p w:rsidR="00E4327C" w:rsidRDefault="00754CCD" w:rsidP="00754CCD">
          <w:pPr>
            <w:pStyle w:val="C6F0A492D89F4336BF08CBF26EAE4A203"/>
          </w:pPr>
          <w:r w:rsidRPr="009A02D3">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RDefault="00754CCD" w:rsidP="00754CCD">
          <w:pPr>
            <w:pStyle w:val="C2B7608036A744D39344FB707DA6146F2"/>
          </w:pPr>
          <w:r w:rsidRPr="001D4451">
            <w:rPr>
              <w:rStyle w:val="PlaceholderText"/>
              <w:b/>
              <w:bCs/>
              <w:color w:val="0070C0"/>
            </w:rPr>
            <w:t>Click or tap here to enter text.</w:t>
          </w:r>
        </w:p>
      </w:docPartBody>
    </w:docPart>
    <w:docPart>
      <w:docPartPr>
        <w:name w:val="BB04F6D6DF464E90B8E8E551B23ED4A9"/>
        <w:category>
          <w:name w:val="General"/>
          <w:gallery w:val="placeholder"/>
        </w:category>
        <w:types>
          <w:type w:val="bbPlcHdr"/>
        </w:types>
        <w:behaviors>
          <w:behavior w:val="content"/>
        </w:behaviors>
        <w:guid w:val="{D3014E3F-4EE7-4079-A157-8B04F76B24FB}"/>
      </w:docPartPr>
      <w:docPartBody>
        <w:p w:rsidR="00591226" w:rsidRDefault="00754CCD" w:rsidP="00754CCD">
          <w:pPr>
            <w:pStyle w:val="BB04F6D6DF464E90B8E8E551B23ED4A92"/>
          </w:pPr>
          <w:r w:rsidRPr="004A3949">
            <w:rPr>
              <w:rStyle w:val="PlaceholderText"/>
              <w:b/>
              <w:bCs/>
              <w:color w:val="0070C0"/>
            </w:rPr>
            <w:t>Click or tap here to enter text.</w:t>
          </w:r>
        </w:p>
      </w:docPartBody>
    </w:docPart>
    <w:docPart>
      <w:docPartPr>
        <w:name w:val="CB2FE22E18E1475BB6C4C10D9D8364CF"/>
        <w:category>
          <w:name w:val="General"/>
          <w:gallery w:val="placeholder"/>
        </w:category>
        <w:types>
          <w:type w:val="bbPlcHdr"/>
        </w:types>
        <w:behaviors>
          <w:behavior w:val="content"/>
        </w:behaviors>
        <w:guid w:val="{B14404D4-8581-45D6-8536-89FC925086BF}"/>
      </w:docPartPr>
      <w:docPartBody>
        <w:p w:rsidR="00591226" w:rsidRDefault="00754CCD" w:rsidP="00754CCD">
          <w:pPr>
            <w:pStyle w:val="CB2FE22E18E1475BB6C4C10D9D8364CF2"/>
          </w:pPr>
          <w:r w:rsidRPr="002D1284">
            <w:rPr>
              <w:rStyle w:val="PlaceholderText"/>
              <w:b/>
              <w:bCs/>
              <w:color w:val="0070C0"/>
            </w:rPr>
            <w:t>Click or tap here to enter text.</w:t>
          </w:r>
        </w:p>
      </w:docPartBody>
    </w:docPart>
    <w:docPart>
      <w:docPartPr>
        <w:name w:val="40AA0FDF031045F2A0610BC5BE38AD8D"/>
        <w:category>
          <w:name w:val="General"/>
          <w:gallery w:val="placeholder"/>
        </w:category>
        <w:types>
          <w:type w:val="bbPlcHdr"/>
        </w:types>
        <w:behaviors>
          <w:behavior w:val="content"/>
        </w:behaviors>
        <w:guid w:val="{4F2F2F06-EC25-496F-99B8-5F351F7F9F9B}"/>
      </w:docPartPr>
      <w:docPartBody>
        <w:p w:rsidR="00591226" w:rsidRDefault="00754CCD" w:rsidP="00754CCD">
          <w:pPr>
            <w:pStyle w:val="40AA0FDF031045F2A0610BC5BE38AD8D2"/>
          </w:pPr>
          <w:r w:rsidRPr="003A6C2B">
            <w:rPr>
              <w:rStyle w:val="PlaceholderText"/>
              <w:b/>
              <w:bCs/>
              <w:color w:val="0070C0"/>
            </w:rPr>
            <w:t>Click or tap here to enter text.</w:t>
          </w:r>
        </w:p>
      </w:docPartBody>
    </w:docPart>
    <w:docPart>
      <w:docPartPr>
        <w:name w:val="ED005756C5C14C718C2438667E4C338C"/>
        <w:category>
          <w:name w:val="General"/>
          <w:gallery w:val="placeholder"/>
        </w:category>
        <w:types>
          <w:type w:val="bbPlcHdr"/>
        </w:types>
        <w:behaviors>
          <w:behavior w:val="content"/>
        </w:behaviors>
        <w:guid w:val="{71E18530-39A9-4D0C-B277-DFB8A89DCDC8}"/>
      </w:docPartPr>
      <w:docPartBody>
        <w:p w:rsidR="00591226" w:rsidRDefault="00754CCD" w:rsidP="00754CCD">
          <w:pPr>
            <w:pStyle w:val="ED005756C5C14C718C2438667E4C338C2"/>
          </w:pPr>
          <w:r w:rsidRPr="003A6C2B">
            <w:rPr>
              <w:rStyle w:val="PlaceholderText"/>
              <w:b/>
              <w:bCs/>
              <w:color w:val="0070C0"/>
            </w:rPr>
            <w:t>Click or tap here to enter text.</w:t>
          </w:r>
        </w:p>
      </w:docPartBody>
    </w:docPart>
    <w:docPart>
      <w:docPartPr>
        <w:name w:val="BC12ABB5A8EA4F269B1844B9712C9241"/>
        <w:category>
          <w:name w:val="General"/>
          <w:gallery w:val="placeholder"/>
        </w:category>
        <w:types>
          <w:type w:val="bbPlcHdr"/>
        </w:types>
        <w:behaviors>
          <w:behavior w:val="content"/>
        </w:behaviors>
        <w:guid w:val="{690C8FDD-E33E-451A-BAE5-604865EFFDEE}"/>
      </w:docPartPr>
      <w:docPartBody>
        <w:p w:rsidR="00591226" w:rsidRDefault="00754CCD" w:rsidP="00754CCD">
          <w:pPr>
            <w:pStyle w:val="BC12ABB5A8EA4F269B1844B9712C92412"/>
          </w:pPr>
          <w:r w:rsidRPr="007A31EB">
            <w:rPr>
              <w:rStyle w:val="PlaceholderText"/>
              <w:b/>
              <w:bCs/>
              <w:color w:val="0070C0"/>
            </w:rPr>
            <w:t>Click or tap here to enter text.</w:t>
          </w:r>
        </w:p>
      </w:docPartBody>
    </w:docPart>
    <w:docPart>
      <w:docPartPr>
        <w:name w:val="FBC692700CD34B768401FDF3E48DF95D"/>
        <w:category>
          <w:name w:val="General"/>
          <w:gallery w:val="placeholder"/>
        </w:category>
        <w:types>
          <w:type w:val="bbPlcHdr"/>
        </w:types>
        <w:behaviors>
          <w:behavior w:val="content"/>
        </w:behaviors>
        <w:guid w:val="{E7D0456C-A384-4A32-B7BE-D1BEFC7EAA95}"/>
      </w:docPartPr>
      <w:docPartBody>
        <w:p w:rsidR="00591226" w:rsidRDefault="00754CCD" w:rsidP="00754CCD">
          <w:pPr>
            <w:pStyle w:val="FBC692700CD34B768401FDF3E48DF95D2"/>
          </w:pPr>
          <w:r w:rsidRPr="00DB085E">
            <w:rPr>
              <w:rStyle w:val="PlaceholderText"/>
              <w:b/>
              <w:bCs/>
              <w:color w:val="0070C0"/>
            </w:rPr>
            <w:t>Click or tap here to enter text.</w:t>
          </w:r>
        </w:p>
      </w:docPartBody>
    </w:docPart>
    <w:docPart>
      <w:docPartPr>
        <w:name w:val="E01C6318E59344E3BEDA4E886942B896"/>
        <w:category>
          <w:name w:val="General"/>
          <w:gallery w:val="placeholder"/>
        </w:category>
        <w:types>
          <w:type w:val="bbPlcHdr"/>
        </w:types>
        <w:behaviors>
          <w:behavior w:val="content"/>
        </w:behaviors>
        <w:guid w:val="{F29CFD57-31EB-413C-ABC6-A426B311BB9E}"/>
      </w:docPartPr>
      <w:docPartBody>
        <w:p w:rsidR="00591226" w:rsidRDefault="00754CCD" w:rsidP="00754CCD">
          <w:pPr>
            <w:pStyle w:val="E01C6318E59344E3BEDA4E886942B8962"/>
          </w:pPr>
          <w:r w:rsidRPr="00DB085E">
            <w:rPr>
              <w:rStyle w:val="PlaceholderText"/>
              <w:b/>
              <w:bCs/>
              <w:color w:val="0070C0"/>
            </w:rPr>
            <w:t>Click or tap here to enter text.</w:t>
          </w:r>
        </w:p>
      </w:docPartBody>
    </w:docPart>
    <w:docPart>
      <w:docPartPr>
        <w:name w:val="F0DA8791EAA143F7B50CA91188674608"/>
        <w:category>
          <w:name w:val="General"/>
          <w:gallery w:val="placeholder"/>
        </w:category>
        <w:types>
          <w:type w:val="bbPlcHdr"/>
        </w:types>
        <w:behaviors>
          <w:behavior w:val="content"/>
        </w:behaviors>
        <w:guid w:val="{CE0595D7-F7DC-474A-9AD1-F008C33D9179}"/>
      </w:docPartPr>
      <w:docPartBody>
        <w:p w:rsidR="00754CCD" w:rsidRDefault="00754CCD" w:rsidP="00754CCD">
          <w:pPr>
            <w:pStyle w:val="F0DA8791EAA143F7B50CA911886746083"/>
          </w:pPr>
          <w:r w:rsidRPr="00703D9D">
            <w:rPr>
              <w:rStyle w:val="PlaceholderText"/>
              <w:b/>
              <w:bCs/>
              <w:color w:val="0070C0"/>
            </w:rPr>
            <w:t>Click or tap here to enter text.</w:t>
          </w:r>
        </w:p>
      </w:docPartBody>
    </w:docPart>
    <w:docPart>
      <w:docPartPr>
        <w:name w:val="8160BB9243F04AE0922FEAE0A052416A"/>
        <w:category>
          <w:name w:val="General"/>
          <w:gallery w:val="placeholder"/>
        </w:category>
        <w:types>
          <w:type w:val="bbPlcHdr"/>
        </w:types>
        <w:behaviors>
          <w:behavior w:val="content"/>
        </w:behaviors>
        <w:guid w:val="{72551579-4153-4149-8044-1011F3E87298}"/>
      </w:docPartPr>
      <w:docPartBody>
        <w:p w:rsidR="00754CCD" w:rsidRDefault="00754CCD" w:rsidP="00754CCD">
          <w:pPr>
            <w:pStyle w:val="8160BB9243F04AE0922FEAE0A052416A3"/>
          </w:pPr>
          <w:r w:rsidRPr="00283012">
            <w:rPr>
              <w:rStyle w:val="PlaceholderText"/>
              <w:b/>
              <w:bCs/>
              <w:color w:val="0070C0"/>
            </w:rPr>
            <w:t>Click or tap here to enter text.</w:t>
          </w:r>
        </w:p>
      </w:docPartBody>
    </w:docPart>
    <w:docPart>
      <w:docPartPr>
        <w:name w:val="1DDA07B6EF4041B4ABED9B2C43E5F6DA"/>
        <w:category>
          <w:name w:val="General"/>
          <w:gallery w:val="placeholder"/>
        </w:category>
        <w:types>
          <w:type w:val="bbPlcHdr"/>
        </w:types>
        <w:behaviors>
          <w:behavior w:val="content"/>
        </w:behaviors>
        <w:guid w:val="{D80FFC78-3F03-4657-A1C2-23B257DBC428}"/>
      </w:docPartPr>
      <w:docPartBody>
        <w:p w:rsidR="00347D58" w:rsidRDefault="00754CCD">
          <w:pPr>
            <w:pStyle w:val="1DDA07B6EF4041B4ABED9B2C43E5F6DA"/>
          </w:pPr>
          <w:r w:rsidRPr="003A6C2B">
            <w:rPr>
              <w:rStyle w:val="PlaceholderText"/>
              <w:b/>
              <w:bCs/>
              <w:color w:val="0070C0"/>
            </w:rPr>
            <w:t>Click or tap here to enter text.</w:t>
          </w:r>
        </w:p>
      </w:docPartBody>
    </w:docPart>
    <w:docPart>
      <w:docPartPr>
        <w:name w:val="082CDB58AA344497A4E48D6D6228AFA2"/>
        <w:category>
          <w:name w:val="General"/>
          <w:gallery w:val="placeholder"/>
        </w:category>
        <w:types>
          <w:type w:val="bbPlcHdr"/>
        </w:types>
        <w:behaviors>
          <w:behavior w:val="content"/>
        </w:behaviors>
        <w:guid w:val="{906C2187-B5FF-4AA2-98E7-9C627EC0EB26}"/>
      </w:docPartPr>
      <w:docPartBody>
        <w:p w:rsidR="00347D58" w:rsidRDefault="000D4C28" w:rsidP="000D4C28">
          <w:pPr>
            <w:pStyle w:val="082CDB58AA344497A4E48D6D6228AFA2"/>
          </w:pPr>
          <w:r w:rsidRPr="007A31EB">
            <w:rPr>
              <w:rStyle w:val="PlaceholderText"/>
              <w:b/>
              <w:bCs/>
              <w:color w:val="0070C0"/>
            </w:rPr>
            <w:t>Click or tap here to enter text.</w:t>
          </w:r>
        </w:p>
      </w:docPartBody>
    </w:docPart>
    <w:docPart>
      <w:docPartPr>
        <w:name w:val="3E1AA56917894E06816F36E86AACA5EB"/>
        <w:category>
          <w:name w:val="General"/>
          <w:gallery w:val="placeholder"/>
        </w:category>
        <w:types>
          <w:type w:val="bbPlcHdr"/>
        </w:types>
        <w:behaviors>
          <w:behavior w:val="content"/>
        </w:behaviors>
        <w:guid w:val="{FA291248-AA08-4BED-84C1-7AF59BD1A4CB}"/>
      </w:docPartPr>
      <w:docPartBody>
        <w:p w:rsidR="006F73CA" w:rsidRDefault="00754CCD">
          <w:pPr>
            <w:pStyle w:val="3E1AA56917894E06816F36E86AACA5EB"/>
          </w:pPr>
          <w:r w:rsidRPr="002C29B8">
            <w:rPr>
              <w:rStyle w:val="PlaceholderText"/>
              <w:b/>
              <w:bCs/>
              <w:color w:val="0070C0"/>
            </w:rPr>
            <w:t>Click or tap here to enter text.</w:t>
          </w:r>
        </w:p>
      </w:docPartBody>
    </w:docPart>
    <w:docPart>
      <w:docPartPr>
        <w:name w:val="6A4FBBA349B94FA4A0D5B173B6E86EE0"/>
        <w:category>
          <w:name w:val="General"/>
          <w:gallery w:val="placeholder"/>
        </w:category>
        <w:types>
          <w:type w:val="bbPlcHdr"/>
        </w:types>
        <w:behaviors>
          <w:behavior w:val="content"/>
        </w:behaviors>
        <w:guid w:val="{4152DEBB-0CE1-4BE2-9903-545B292CA13E}"/>
      </w:docPartPr>
      <w:docPartBody>
        <w:p w:rsidR="006F73CA" w:rsidRDefault="006F73CA">
          <w:pPr>
            <w:pStyle w:val="6A4FBBA349B94FA4A0D5B173B6E86EE0"/>
          </w:pPr>
          <w:r w:rsidRPr="00283012">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36137"/>
    <w:rsid w:val="000D4C28"/>
    <w:rsid w:val="00216619"/>
    <w:rsid w:val="002C64F4"/>
    <w:rsid w:val="00313B52"/>
    <w:rsid w:val="00347D58"/>
    <w:rsid w:val="003A146E"/>
    <w:rsid w:val="005416F2"/>
    <w:rsid w:val="005575D1"/>
    <w:rsid w:val="00591226"/>
    <w:rsid w:val="00665C28"/>
    <w:rsid w:val="006A6212"/>
    <w:rsid w:val="006F73CA"/>
    <w:rsid w:val="007241EE"/>
    <w:rsid w:val="00754CCD"/>
    <w:rsid w:val="007C3853"/>
    <w:rsid w:val="007C6E3F"/>
    <w:rsid w:val="007F03B2"/>
    <w:rsid w:val="008374EC"/>
    <w:rsid w:val="008A0001"/>
    <w:rsid w:val="00953EEF"/>
    <w:rsid w:val="009B78EF"/>
    <w:rsid w:val="00AC0120"/>
    <w:rsid w:val="00AF54DF"/>
    <w:rsid w:val="00B44490"/>
    <w:rsid w:val="00C56AA8"/>
    <w:rsid w:val="00D45A22"/>
    <w:rsid w:val="00DB3E6B"/>
    <w:rsid w:val="00E4327C"/>
    <w:rsid w:val="00EC21F5"/>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534E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C28"/>
    <w:rPr>
      <w:color w:val="808080"/>
    </w:rPr>
  </w:style>
  <w:style w:type="paragraph" w:customStyle="1" w:styleId="B1445D622C604C6E9CBD0055D62B8E693">
    <w:name w:val="B1445D622C604C6E9CBD0055D62B8E693"/>
    <w:rsid w:val="00754CCD"/>
    <w:pPr>
      <w:spacing w:after="0" w:line="240" w:lineRule="auto"/>
    </w:pPr>
    <w:rPr>
      <w:rFonts w:ascii="Times New Roman" w:eastAsiaTheme="minorHAnsi" w:hAnsi="Times New Roman" w:cs="Times New Roman"/>
      <w:sz w:val="24"/>
      <w:szCs w:val="24"/>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249B4A0298B741658ACF488E4DF2625B3">
    <w:name w:val="249B4A0298B741658ACF488E4DF2625B3"/>
    <w:rsid w:val="00754CCD"/>
    <w:pPr>
      <w:spacing w:after="0" w:line="240" w:lineRule="auto"/>
    </w:pPr>
    <w:rPr>
      <w:rFonts w:ascii="Times New Roman" w:eastAsiaTheme="minorHAnsi" w:hAnsi="Times New Roman" w:cs="Times New Roman"/>
      <w:sz w:val="24"/>
      <w:szCs w:val="24"/>
    </w:rPr>
  </w:style>
  <w:style w:type="paragraph" w:customStyle="1" w:styleId="B075A58690EC42C1B06E415660BC6C873">
    <w:name w:val="B075A58690EC42C1B06E415660BC6C873"/>
    <w:rsid w:val="00754CCD"/>
    <w:pPr>
      <w:spacing w:after="0" w:line="240" w:lineRule="auto"/>
    </w:pPr>
    <w:rPr>
      <w:rFonts w:ascii="Times New Roman" w:eastAsiaTheme="minorHAnsi" w:hAnsi="Times New Roman" w:cs="Times New Roman"/>
      <w:sz w:val="24"/>
      <w:szCs w:val="24"/>
    </w:rPr>
  </w:style>
  <w:style w:type="paragraph" w:customStyle="1" w:styleId="BB04F6D6DF464E90B8E8E551B23ED4A92">
    <w:name w:val="BB04F6D6DF464E90B8E8E551B23ED4A92"/>
    <w:rsid w:val="00754CCD"/>
    <w:pPr>
      <w:spacing w:after="0" w:line="240" w:lineRule="auto"/>
    </w:pPr>
    <w:rPr>
      <w:rFonts w:ascii="Times New Roman" w:eastAsiaTheme="minorHAnsi" w:hAnsi="Times New Roman" w:cs="Times New Roman"/>
      <w:sz w:val="24"/>
      <w:szCs w:val="24"/>
    </w:rPr>
  </w:style>
  <w:style w:type="paragraph" w:customStyle="1" w:styleId="F0039F552820438E83FACC08B33677EE3">
    <w:name w:val="F0039F552820438E83FACC08B33677EE3"/>
    <w:rsid w:val="00754CCD"/>
    <w:pPr>
      <w:spacing w:after="0" w:line="240" w:lineRule="auto"/>
    </w:pPr>
    <w:rPr>
      <w:rFonts w:ascii="Times New Roman" w:eastAsiaTheme="minorHAnsi" w:hAnsi="Times New Roman" w:cs="Times New Roman"/>
      <w:sz w:val="24"/>
      <w:szCs w:val="24"/>
    </w:rPr>
  </w:style>
  <w:style w:type="paragraph" w:customStyle="1" w:styleId="C6F0A492D89F4336BF08CBF26EAE4A203">
    <w:name w:val="C6F0A492D89F4336BF08CBF26EAE4A203"/>
    <w:rsid w:val="00754CCD"/>
    <w:pPr>
      <w:spacing w:after="0" w:line="240" w:lineRule="auto"/>
    </w:pPr>
    <w:rPr>
      <w:rFonts w:ascii="Times New Roman" w:eastAsiaTheme="minorHAnsi" w:hAnsi="Times New Roman" w:cs="Times New Roman"/>
      <w:sz w:val="24"/>
      <w:szCs w:val="24"/>
    </w:rPr>
  </w:style>
  <w:style w:type="paragraph" w:customStyle="1" w:styleId="CB2FE22E18E1475BB6C4C10D9D8364CF2">
    <w:name w:val="CB2FE22E18E1475BB6C4C10D9D8364CF2"/>
    <w:rsid w:val="00754CCD"/>
    <w:pPr>
      <w:spacing w:after="0" w:line="240" w:lineRule="auto"/>
    </w:pPr>
    <w:rPr>
      <w:rFonts w:ascii="Times New Roman" w:eastAsiaTheme="minorHAnsi" w:hAnsi="Times New Roman" w:cs="Times New Roman"/>
      <w:sz w:val="24"/>
      <w:szCs w:val="24"/>
    </w:rPr>
  </w:style>
  <w:style w:type="paragraph" w:customStyle="1" w:styleId="40AA0FDF031045F2A0610BC5BE38AD8D2">
    <w:name w:val="40AA0FDF031045F2A0610BC5BE38AD8D2"/>
    <w:rsid w:val="00754CCD"/>
    <w:pPr>
      <w:spacing w:after="0" w:line="240" w:lineRule="auto"/>
    </w:pPr>
    <w:rPr>
      <w:rFonts w:ascii="Times New Roman" w:eastAsiaTheme="minorHAnsi" w:hAnsi="Times New Roman" w:cs="Times New Roman"/>
      <w:sz w:val="24"/>
      <w:szCs w:val="24"/>
    </w:rPr>
  </w:style>
  <w:style w:type="paragraph" w:customStyle="1" w:styleId="ED005756C5C14C718C2438667E4C338C2">
    <w:name w:val="ED005756C5C14C718C2438667E4C338C2"/>
    <w:rsid w:val="00754CCD"/>
    <w:pPr>
      <w:spacing w:after="0" w:line="240" w:lineRule="auto"/>
    </w:pPr>
    <w:rPr>
      <w:rFonts w:ascii="Times New Roman" w:eastAsiaTheme="minorHAnsi" w:hAnsi="Times New Roman" w:cs="Times New Roman"/>
      <w:sz w:val="24"/>
      <w:szCs w:val="24"/>
    </w:rPr>
  </w:style>
  <w:style w:type="paragraph" w:customStyle="1" w:styleId="8160BB9243F04AE0922FEAE0A052416A3">
    <w:name w:val="8160BB9243F04AE0922FEAE0A052416A3"/>
    <w:rsid w:val="00754CCD"/>
    <w:pPr>
      <w:spacing w:after="0" w:line="240" w:lineRule="auto"/>
    </w:pPr>
    <w:rPr>
      <w:rFonts w:ascii="Times New Roman" w:eastAsiaTheme="minorHAnsi" w:hAnsi="Times New Roman" w:cs="Times New Roman"/>
      <w:sz w:val="24"/>
      <w:szCs w:val="24"/>
    </w:rPr>
  </w:style>
  <w:style w:type="paragraph" w:customStyle="1" w:styleId="F0DA8791EAA143F7B50CA911886746083">
    <w:name w:val="F0DA8791EAA143F7B50CA911886746083"/>
    <w:rsid w:val="00754CCD"/>
    <w:pPr>
      <w:spacing w:after="0" w:line="240" w:lineRule="auto"/>
    </w:pPr>
    <w:rPr>
      <w:rFonts w:ascii="Times New Roman" w:eastAsiaTheme="minorHAnsi" w:hAnsi="Times New Roman" w:cs="Times New Roman"/>
      <w:sz w:val="24"/>
      <w:szCs w:val="24"/>
    </w:rPr>
  </w:style>
  <w:style w:type="paragraph" w:customStyle="1" w:styleId="BC12ABB5A8EA4F269B1844B9712C92412">
    <w:name w:val="BC12ABB5A8EA4F269B1844B9712C92412"/>
    <w:rsid w:val="00754CCD"/>
    <w:pPr>
      <w:spacing w:after="0" w:line="240" w:lineRule="auto"/>
    </w:pPr>
    <w:rPr>
      <w:rFonts w:ascii="Times New Roman" w:eastAsiaTheme="minorHAnsi" w:hAnsi="Times New Roman" w:cs="Times New Roman"/>
      <w:sz w:val="24"/>
      <w:szCs w:val="24"/>
    </w:rPr>
  </w:style>
  <w:style w:type="paragraph" w:customStyle="1" w:styleId="FBC692700CD34B768401FDF3E48DF95D2">
    <w:name w:val="FBC692700CD34B768401FDF3E48DF95D2"/>
    <w:rsid w:val="00754CCD"/>
    <w:pPr>
      <w:spacing w:after="0" w:line="240" w:lineRule="auto"/>
    </w:pPr>
    <w:rPr>
      <w:rFonts w:ascii="Times New Roman" w:eastAsiaTheme="minorHAnsi" w:hAnsi="Times New Roman" w:cs="Times New Roman"/>
      <w:sz w:val="24"/>
      <w:szCs w:val="24"/>
    </w:rPr>
  </w:style>
  <w:style w:type="paragraph" w:customStyle="1" w:styleId="E01C6318E59344E3BEDA4E886942B8962">
    <w:name w:val="E01C6318E59344E3BEDA4E886942B8962"/>
    <w:rsid w:val="00754CCD"/>
    <w:pPr>
      <w:spacing w:after="0" w:line="240" w:lineRule="auto"/>
    </w:pPr>
    <w:rPr>
      <w:rFonts w:ascii="Times New Roman" w:eastAsiaTheme="minorHAnsi" w:hAnsi="Times New Roman" w:cs="Times New Roman"/>
      <w:sz w:val="24"/>
      <w:szCs w:val="24"/>
    </w:rPr>
  </w:style>
  <w:style w:type="paragraph" w:customStyle="1" w:styleId="1DDA07B6EF4041B4ABED9B2C43E5F6DA">
    <w:name w:val="1DDA07B6EF4041B4ABED9B2C43E5F6DA"/>
  </w:style>
  <w:style w:type="paragraph" w:customStyle="1" w:styleId="082CDB58AA344497A4E48D6D6228AFA2">
    <w:name w:val="082CDB58AA344497A4E48D6D6228AFA2"/>
    <w:rsid w:val="000D4C28"/>
  </w:style>
  <w:style w:type="paragraph" w:customStyle="1" w:styleId="3E1AA56917894E06816F36E86AACA5EB">
    <w:name w:val="3E1AA56917894E06816F36E86AACA5EB"/>
  </w:style>
  <w:style w:type="paragraph" w:customStyle="1" w:styleId="6A4FBBA349B94FA4A0D5B173B6E86EE0">
    <w:name w:val="6A4FBBA349B94FA4A0D5B173B6E86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2200</Words>
  <Characters>12541</Characters>
  <Application>Microsoft Office Word</Application>
  <DocSecurity>12</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Joan L.</dc:creator>
  <cp:keywords/>
  <dc:description/>
  <cp:lastModifiedBy>Burkhardt, Laura M</cp:lastModifiedBy>
  <cp:revision>2</cp:revision>
  <cp:lastPrinted>2021-04-28T18:17:00Z</cp:lastPrinted>
  <dcterms:created xsi:type="dcterms:W3CDTF">2022-08-26T19:42:00Z</dcterms:created>
  <dcterms:modified xsi:type="dcterms:W3CDTF">2022-08-26T19:42:00Z</dcterms:modified>
</cp:coreProperties>
</file>